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4FAA" w14:textId="77777777" w:rsidR="002529C1" w:rsidRDefault="002529C1"/>
    <w:p w14:paraId="147F7B0B" w14:textId="77777777" w:rsidR="002529C1" w:rsidRDefault="002529C1"/>
    <w:p w14:paraId="0C6070E6" w14:textId="77777777" w:rsidR="002529C1" w:rsidRDefault="002529C1"/>
    <w:tbl>
      <w:tblPr>
        <w:tblW w:w="18934" w:type="dxa"/>
        <w:tblInd w:w="250" w:type="dxa"/>
        <w:tblLook w:val="01E0" w:firstRow="1" w:lastRow="1" w:firstColumn="1" w:lastColumn="1" w:noHBand="0" w:noVBand="0"/>
      </w:tblPr>
      <w:tblGrid>
        <w:gridCol w:w="9106"/>
        <w:gridCol w:w="2268"/>
        <w:gridCol w:w="3780"/>
        <w:gridCol w:w="3780"/>
      </w:tblGrid>
      <w:tr w:rsidR="009B5162" w:rsidRPr="006F750E" w14:paraId="01C37C6B" w14:textId="77777777" w:rsidTr="00D07F7F">
        <w:trPr>
          <w:trHeight w:val="1522"/>
        </w:trPr>
        <w:tc>
          <w:tcPr>
            <w:tcW w:w="9106" w:type="dxa"/>
          </w:tcPr>
          <w:p w14:paraId="314199CB" w14:textId="6EC45F0C" w:rsidR="009B5162" w:rsidRPr="006F750E" w:rsidRDefault="009B5162" w:rsidP="00D07F7F">
            <w:r w:rsidRPr="006F750E">
              <w:rPr>
                <w:caps/>
              </w:rPr>
              <w:t xml:space="preserve">Принято                                        </w:t>
            </w:r>
            <w:r w:rsidRPr="006F750E">
              <w:rPr>
                <w:caps/>
              </w:rPr>
              <w:tab/>
              <w:t xml:space="preserve">   </w:t>
            </w:r>
            <w:r w:rsidR="00874214">
              <w:rPr>
                <w:caps/>
              </w:rPr>
              <w:t xml:space="preserve">                                                      </w:t>
            </w:r>
            <w:r w:rsidRPr="006F750E">
              <w:t xml:space="preserve">           </w:t>
            </w:r>
            <w:r w:rsidR="00874214">
              <w:t xml:space="preserve">                                     </w:t>
            </w:r>
            <w:r w:rsidR="00D27FC2">
              <w:t xml:space="preserve">                                                      </w:t>
            </w:r>
            <w:r w:rsidR="00874214">
              <w:t xml:space="preserve">  </w:t>
            </w:r>
            <w:r w:rsidRPr="006F750E">
              <w:t xml:space="preserve">на Общем собрании          </w:t>
            </w:r>
            <w:r w:rsidR="00874214">
              <w:t xml:space="preserve">                                      </w:t>
            </w:r>
            <w:r w:rsidR="00D27FC2">
              <w:t xml:space="preserve">         </w:t>
            </w:r>
            <w:r w:rsidR="00874214">
              <w:t xml:space="preserve"> </w:t>
            </w:r>
            <w:r w:rsidR="00D27FC2">
              <w:t xml:space="preserve">                                                 </w:t>
            </w:r>
            <w:r w:rsidRPr="006F750E">
              <w:t xml:space="preserve"> протокол  </w:t>
            </w:r>
            <w:r>
              <w:t xml:space="preserve"> </w:t>
            </w:r>
            <w:r w:rsidRPr="006F750E">
              <w:t>от «</w:t>
            </w:r>
            <w:proofErr w:type="gramStart"/>
            <w:r w:rsidRPr="006F750E">
              <w:t>31»марта</w:t>
            </w:r>
            <w:proofErr w:type="gramEnd"/>
            <w:r w:rsidRPr="006F750E">
              <w:t xml:space="preserve"> 202</w:t>
            </w:r>
            <w:r w:rsidR="005727DF">
              <w:t>6</w:t>
            </w:r>
            <w:r w:rsidRPr="006F750E">
              <w:t xml:space="preserve">г. № </w:t>
            </w:r>
            <w:r>
              <w:t>1</w:t>
            </w:r>
            <w:r w:rsidRPr="006F750E">
              <w:t xml:space="preserve">                       </w:t>
            </w:r>
            <w:r w:rsidRPr="006F750E">
              <w:tab/>
            </w:r>
            <w:r w:rsidRPr="006F750E">
              <w:tab/>
            </w:r>
            <w:r w:rsidRPr="006F750E">
              <w:tab/>
              <w:t xml:space="preserve">      </w:t>
            </w:r>
          </w:p>
          <w:p w14:paraId="3CB5D86A" w14:textId="77777777" w:rsidR="009B5162" w:rsidRPr="006F750E" w:rsidRDefault="009B5162" w:rsidP="00D07F7F">
            <w:pPr>
              <w:rPr>
                <w:caps/>
              </w:rPr>
            </w:pPr>
          </w:p>
        </w:tc>
        <w:tc>
          <w:tcPr>
            <w:tcW w:w="2268" w:type="dxa"/>
            <w:hideMark/>
          </w:tcPr>
          <w:p w14:paraId="273C21EB" w14:textId="77777777" w:rsidR="009B5162" w:rsidRPr="006F750E" w:rsidRDefault="009B5162" w:rsidP="00D07F7F">
            <w:pPr>
              <w:rPr>
                <w:caps/>
              </w:rPr>
            </w:pPr>
          </w:p>
        </w:tc>
        <w:tc>
          <w:tcPr>
            <w:tcW w:w="3780" w:type="dxa"/>
          </w:tcPr>
          <w:p w14:paraId="48EDEBD1" w14:textId="77777777" w:rsidR="009B5162" w:rsidRPr="006F750E" w:rsidRDefault="009B5162" w:rsidP="00D07F7F">
            <w:pPr>
              <w:rPr>
                <w:caps/>
              </w:rPr>
            </w:pPr>
          </w:p>
        </w:tc>
        <w:tc>
          <w:tcPr>
            <w:tcW w:w="3780" w:type="dxa"/>
          </w:tcPr>
          <w:p w14:paraId="6A7C9AA6" w14:textId="77777777" w:rsidR="009B5162" w:rsidRPr="006F750E" w:rsidRDefault="009B5162" w:rsidP="00D07F7F">
            <w:r w:rsidRPr="006F750E">
              <w:rPr>
                <w:caps/>
              </w:rPr>
              <w:t>утверждено</w:t>
            </w:r>
            <w:r w:rsidRPr="006F750E">
              <w:t xml:space="preserve">                                                                                 приказом МБДОУ Кировский </w:t>
            </w:r>
          </w:p>
          <w:p w14:paraId="4945B775" w14:textId="77777777" w:rsidR="009B5162" w:rsidRPr="006F750E" w:rsidRDefault="009B5162" w:rsidP="00D07F7F">
            <w:r w:rsidRPr="006F750E">
              <w:t>детский сад «Колокольчик»</w:t>
            </w:r>
          </w:p>
          <w:p w14:paraId="129BE597" w14:textId="192370C4" w:rsidR="009B5162" w:rsidRPr="006F750E" w:rsidRDefault="009B5162" w:rsidP="00D07F7F">
            <w:pPr>
              <w:rPr>
                <w:caps/>
              </w:rPr>
            </w:pPr>
            <w:r w:rsidRPr="006F750E">
              <w:t xml:space="preserve">от </w:t>
            </w:r>
            <w:proofErr w:type="gramStart"/>
            <w:r w:rsidRPr="006F750E">
              <w:t>« 31</w:t>
            </w:r>
            <w:proofErr w:type="gramEnd"/>
            <w:r w:rsidRPr="006F750E">
              <w:t xml:space="preserve"> »марта 202</w:t>
            </w:r>
            <w:r w:rsidR="005727DF">
              <w:t>6</w:t>
            </w:r>
            <w:r w:rsidRPr="006F750E">
              <w:t xml:space="preserve">г </w:t>
            </w:r>
            <w:r w:rsidRPr="00BD1B6A">
              <w:t xml:space="preserve">№ </w:t>
            </w:r>
            <w:r w:rsidR="00F56A27" w:rsidRPr="00BD1B6A">
              <w:t>8</w:t>
            </w:r>
            <w:r w:rsidR="00BD1B6A">
              <w:t>- А</w:t>
            </w:r>
          </w:p>
        </w:tc>
      </w:tr>
    </w:tbl>
    <w:p w14:paraId="4388CEF1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7277C49F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77BF0D22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7767B77A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60F6B356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734AD95C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19818693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19147B77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41D13156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115E976C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74E3C247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60A118E6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1F451A2E" w14:textId="77777777" w:rsidR="009B5162" w:rsidRPr="006F750E" w:rsidRDefault="009B5162" w:rsidP="009B5162">
      <w:pPr>
        <w:pStyle w:val="Style2"/>
        <w:widowControl/>
        <w:spacing w:line="240" w:lineRule="exact"/>
        <w:ind w:left="1704" w:right="1522"/>
      </w:pPr>
    </w:p>
    <w:p w14:paraId="390A1C65" w14:textId="77777777" w:rsidR="009B5162" w:rsidRPr="006F750E" w:rsidRDefault="009B5162" w:rsidP="009B5162">
      <w:pPr>
        <w:pStyle w:val="Style2"/>
        <w:widowControl/>
        <w:spacing w:before="149"/>
        <w:ind w:left="1704" w:right="1522"/>
        <w:rPr>
          <w:rStyle w:val="FontStyle56"/>
        </w:rPr>
      </w:pPr>
      <w:r w:rsidRPr="006F750E">
        <w:rPr>
          <w:rStyle w:val="FontStyle56"/>
        </w:rPr>
        <w:t xml:space="preserve">ОТЧЕТ О РЕЗУЛЬТАТАХ САМООБСЛЕДОВАНИЯ </w:t>
      </w:r>
    </w:p>
    <w:p w14:paraId="53F025AF" w14:textId="77777777" w:rsidR="009B5162" w:rsidRPr="006F750E" w:rsidRDefault="009B5162" w:rsidP="009B5162">
      <w:pPr>
        <w:pStyle w:val="Style2"/>
        <w:widowControl/>
        <w:spacing w:before="149"/>
        <w:ind w:left="1704" w:right="1522"/>
        <w:rPr>
          <w:rStyle w:val="FontStyle56"/>
        </w:rPr>
      </w:pPr>
      <w:r w:rsidRPr="006F750E">
        <w:rPr>
          <w:rStyle w:val="FontStyle56"/>
        </w:rPr>
        <w:t xml:space="preserve">деятельности МБДОУ Кировский </w:t>
      </w:r>
      <w:r>
        <w:rPr>
          <w:rStyle w:val="FontStyle56"/>
        </w:rPr>
        <w:t xml:space="preserve"> </w:t>
      </w:r>
      <w:r w:rsidRPr="006F750E">
        <w:rPr>
          <w:rStyle w:val="FontStyle56"/>
        </w:rPr>
        <w:t xml:space="preserve"> детский сад «Колокольчик»</w:t>
      </w:r>
    </w:p>
    <w:p w14:paraId="3EE27FFE" w14:textId="00967596" w:rsidR="009B5162" w:rsidRPr="006F750E" w:rsidRDefault="009B5162" w:rsidP="009B5162">
      <w:pPr>
        <w:pStyle w:val="Style2"/>
        <w:widowControl/>
        <w:spacing w:before="149"/>
        <w:ind w:left="1704" w:right="1522"/>
        <w:rPr>
          <w:rStyle w:val="FontStyle56"/>
        </w:rPr>
      </w:pPr>
      <w:r w:rsidRPr="006F750E">
        <w:rPr>
          <w:rStyle w:val="FontStyle56"/>
        </w:rPr>
        <w:t>за 202</w:t>
      </w:r>
      <w:r>
        <w:rPr>
          <w:rStyle w:val="FontStyle56"/>
        </w:rPr>
        <w:t xml:space="preserve">5 </w:t>
      </w:r>
      <w:r w:rsidR="005727DF">
        <w:rPr>
          <w:rStyle w:val="FontStyle56"/>
        </w:rPr>
        <w:t>-2026</w:t>
      </w:r>
      <w:r w:rsidRPr="006F750E">
        <w:rPr>
          <w:rStyle w:val="FontStyle56"/>
        </w:rPr>
        <w:t>год</w:t>
      </w:r>
    </w:p>
    <w:p w14:paraId="12550FD0" w14:textId="77777777" w:rsidR="009B5162" w:rsidRPr="006F750E" w:rsidRDefault="009B5162" w:rsidP="009B5162">
      <w:pPr>
        <w:widowControl/>
        <w:spacing w:before="1416"/>
        <w:ind w:right="6840"/>
      </w:pPr>
    </w:p>
    <w:p w14:paraId="644C5E8D" w14:textId="77777777" w:rsidR="009B5162" w:rsidRPr="006F750E" w:rsidRDefault="009B5162" w:rsidP="009B5162">
      <w:pPr>
        <w:pStyle w:val="Style3"/>
        <w:widowControl/>
        <w:spacing w:line="240" w:lineRule="exact"/>
        <w:ind w:left="6451"/>
      </w:pPr>
    </w:p>
    <w:p w14:paraId="60D425B5" w14:textId="77777777" w:rsidR="009B5162" w:rsidRPr="006F750E" w:rsidRDefault="009B5162" w:rsidP="009B5162">
      <w:pPr>
        <w:pStyle w:val="Style3"/>
        <w:widowControl/>
        <w:spacing w:line="240" w:lineRule="exact"/>
        <w:ind w:left="6451"/>
      </w:pPr>
    </w:p>
    <w:p w14:paraId="45B76C77" w14:textId="77777777" w:rsidR="009B5162" w:rsidRPr="006F750E" w:rsidRDefault="009B5162" w:rsidP="009B5162">
      <w:pPr>
        <w:pStyle w:val="Style3"/>
        <w:widowControl/>
        <w:spacing w:line="240" w:lineRule="exact"/>
        <w:ind w:left="6451"/>
      </w:pPr>
    </w:p>
    <w:p w14:paraId="28C8F7A9" w14:textId="77777777" w:rsidR="009B5162" w:rsidRPr="006F750E" w:rsidRDefault="009B5162" w:rsidP="009B5162">
      <w:pPr>
        <w:pStyle w:val="Style3"/>
        <w:widowControl/>
        <w:spacing w:before="125"/>
        <w:ind w:left="6451"/>
        <w:rPr>
          <w:rStyle w:val="FontStyle68"/>
        </w:rPr>
      </w:pPr>
      <w:r w:rsidRPr="006F750E">
        <w:rPr>
          <w:rStyle w:val="FontStyle68"/>
        </w:rPr>
        <w:t xml:space="preserve">                    </w:t>
      </w:r>
    </w:p>
    <w:p w14:paraId="40D1CD7C" w14:textId="77777777" w:rsidR="009B5162" w:rsidRPr="006F750E" w:rsidRDefault="009B5162" w:rsidP="009B5162">
      <w:pPr>
        <w:pStyle w:val="Style4"/>
        <w:widowControl/>
        <w:spacing w:line="240" w:lineRule="exact"/>
        <w:ind w:left="4824"/>
        <w:jc w:val="both"/>
      </w:pPr>
    </w:p>
    <w:p w14:paraId="4BC4E5A3" w14:textId="77777777" w:rsidR="009B5162" w:rsidRPr="006F750E" w:rsidRDefault="009B5162" w:rsidP="009B5162">
      <w:pPr>
        <w:pStyle w:val="Style4"/>
        <w:widowControl/>
        <w:spacing w:line="240" w:lineRule="exact"/>
        <w:ind w:left="4824"/>
        <w:jc w:val="both"/>
      </w:pPr>
    </w:p>
    <w:p w14:paraId="5BAA8504" w14:textId="77777777" w:rsidR="009B5162" w:rsidRPr="006F750E" w:rsidRDefault="009B5162" w:rsidP="009B5162">
      <w:pPr>
        <w:pStyle w:val="Style4"/>
        <w:widowControl/>
        <w:spacing w:line="240" w:lineRule="exact"/>
        <w:ind w:left="4824"/>
        <w:jc w:val="both"/>
      </w:pPr>
    </w:p>
    <w:p w14:paraId="37BDCC63" w14:textId="77777777" w:rsidR="009B5162" w:rsidRPr="006F750E" w:rsidRDefault="009B5162" w:rsidP="009B5162">
      <w:pPr>
        <w:pStyle w:val="Style4"/>
        <w:widowControl/>
        <w:spacing w:line="240" w:lineRule="exact"/>
        <w:ind w:left="4824"/>
        <w:jc w:val="both"/>
      </w:pPr>
    </w:p>
    <w:p w14:paraId="0756B4F4" w14:textId="77777777" w:rsidR="009B5162" w:rsidRPr="006F750E" w:rsidRDefault="009B5162" w:rsidP="009B5162">
      <w:pPr>
        <w:pStyle w:val="Style4"/>
        <w:widowControl/>
        <w:spacing w:line="240" w:lineRule="exact"/>
        <w:ind w:left="4824"/>
        <w:jc w:val="both"/>
      </w:pPr>
    </w:p>
    <w:p w14:paraId="2468B6F4" w14:textId="77777777" w:rsidR="009B5162" w:rsidRPr="006F750E" w:rsidRDefault="009B5162" w:rsidP="009B5162">
      <w:pPr>
        <w:pStyle w:val="Style4"/>
        <w:widowControl/>
        <w:spacing w:line="240" w:lineRule="exact"/>
        <w:ind w:left="4824"/>
        <w:jc w:val="both"/>
      </w:pPr>
    </w:p>
    <w:p w14:paraId="603F7EF6" w14:textId="77777777" w:rsidR="009B5162" w:rsidRPr="006F750E" w:rsidRDefault="009B5162" w:rsidP="009B5162">
      <w:pPr>
        <w:pStyle w:val="Style4"/>
        <w:widowControl/>
        <w:spacing w:line="240" w:lineRule="exact"/>
        <w:ind w:left="4824"/>
        <w:jc w:val="both"/>
      </w:pPr>
    </w:p>
    <w:p w14:paraId="7EF698C7" w14:textId="77777777" w:rsidR="009B5162" w:rsidRPr="006F750E" w:rsidRDefault="009B5162" w:rsidP="009B5162">
      <w:pPr>
        <w:pStyle w:val="Style4"/>
        <w:widowControl/>
        <w:spacing w:line="240" w:lineRule="exact"/>
        <w:ind w:left="4824"/>
        <w:jc w:val="both"/>
      </w:pPr>
    </w:p>
    <w:p w14:paraId="554FFC55" w14:textId="3BD10F66" w:rsidR="009B5162" w:rsidRPr="006F750E" w:rsidRDefault="009B5162" w:rsidP="009B5162">
      <w:pPr>
        <w:pStyle w:val="Style4"/>
        <w:widowControl/>
        <w:tabs>
          <w:tab w:val="left" w:pos="9300"/>
        </w:tabs>
        <w:spacing w:line="240" w:lineRule="exact"/>
        <w:ind w:left="4824"/>
        <w:jc w:val="both"/>
        <w:rPr>
          <w:rStyle w:val="FontStyle57"/>
          <w:b w:val="0"/>
          <w:bCs w:val="0"/>
        </w:rPr>
      </w:pPr>
      <w:r w:rsidRPr="006F750E">
        <w:tab/>
        <w:t>202</w:t>
      </w:r>
      <w:r w:rsidR="005A78B8">
        <w:t>6</w:t>
      </w:r>
      <w:r w:rsidR="00561023">
        <w:t xml:space="preserve"> </w:t>
      </w:r>
      <w:r w:rsidRPr="006F750E">
        <w:t>год.</w:t>
      </w:r>
    </w:p>
    <w:p w14:paraId="78903466" w14:textId="77777777" w:rsidR="009B5162" w:rsidRPr="006F750E" w:rsidRDefault="009B5162" w:rsidP="009B5162">
      <w:pPr>
        <w:pStyle w:val="Style10"/>
        <w:widowControl/>
        <w:spacing w:before="67"/>
        <w:ind w:left="4651"/>
        <w:jc w:val="both"/>
        <w:rPr>
          <w:rStyle w:val="FontStyle59"/>
        </w:rPr>
      </w:pPr>
    </w:p>
    <w:p w14:paraId="71414576" w14:textId="77777777" w:rsidR="005A78B8" w:rsidRDefault="005A78B8" w:rsidP="009B5162">
      <w:pPr>
        <w:pStyle w:val="Style10"/>
        <w:widowControl/>
        <w:spacing w:before="67"/>
        <w:ind w:left="4651"/>
        <w:jc w:val="both"/>
        <w:rPr>
          <w:rStyle w:val="FontStyle59"/>
        </w:rPr>
      </w:pPr>
    </w:p>
    <w:p w14:paraId="4F371FFE" w14:textId="2EDB0CF8" w:rsidR="009B5162" w:rsidRPr="006F750E" w:rsidRDefault="009B5162" w:rsidP="009B5162">
      <w:pPr>
        <w:pStyle w:val="Style10"/>
        <w:widowControl/>
        <w:spacing w:before="67"/>
        <w:ind w:left="4651"/>
        <w:jc w:val="both"/>
        <w:rPr>
          <w:rStyle w:val="FontStyle59"/>
        </w:rPr>
      </w:pPr>
      <w:r w:rsidRPr="006F750E">
        <w:rPr>
          <w:rStyle w:val="FontStyle59"/>
        </w:rPr>
        <w:t>Введение</w:t>
      </w:r>
    </w:p>
    <w:p w14:paraId="10D345B1" w14:textId="77777777" w:rsidR="009B5162" w:rsidRPr="006F750E" w:rsidRDefault="009B5162" w:rsidP="009B5162">
      <w:pPr>
        <w:pStyle w:val="Style12"/>
        <w:widowControl/>
        <w:spacing w:line="240" w:lineRule="exact"/>
      </w:pPr>
    </w:p>
    <w:p w14:paraId="142558CB" w14:textId="77777777" w:rsidR="009B5162" w:rsidRPr="006F750E" w:rsidRDefault="009B5162" w:rsidP="009B5162">
      <w:pPr>
        <w:pStyle w:val="Style12"/>
        <w:widowControl/>
        <w:spacing w:before="130" w:line="370" w:lineRule="exact"/>
        <w:rPr>
          <w:rStyle w:val="FontStyle67"/>
        </w:rPr>
      </w:pPr>
      <w:r w:rsidRPr="006F750E">
        <w:rPr>
          <w:rStyle w:val="FontStyle67"/>
        </w:rPr>
        <w:t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дополнениями).</w:t>
      </w:r>
    </w:p>
    <w:p w14:paraId="77CC0DC7" w14:textId="77777777" w:rsidR="009B5162" w:rsidRPr="006F750E" w:rsidRDefault="009B5162" w:rsidP="009B5162">
      <w:pPr>
        <w:pStyle w:val="Style12"/>
        <w:widowControl/>
        <w:spacing w:line="370" w:lineRule="exact"/>
        <w:ind w:firstLine="576"/>
        <w:rPr>
          <w:rStyle w:val="FontStyle67"/>
        </w:rPr>
      </w:pPr>
      <w:r w:rsidRPr="006F750E">
        <w:rPr>
          <w:rStyle w:val="FontStyle67"/>
        </w:rPr>
        <w:t>Самообследование проводилось в соответствии с требованиями приказов Министерства образования и науки РФ от 14 июня 2013 г. № 462 «Об утверждении Порядка проведения самообследования образовательной организацией» и от 10 декабря 2013 г № 1324 «Об утверждении показателей деятельности образовательной организации, подлежащей самообследованию».</w:t>
      </w:r>
    </w:p>
    <w:p w14:paraId="6A3987AC" w14:textId="77777777" w:rsidR="009B5162" w:rsidRPr="006F750E" w:rsidRDefault="009B5162" w:rsidP="009B5162">
      <w:pPr>
        <w:pStyle w:val="Style13"/>
        <w:widowControl/>
        <w:spacing w:line="370" w:lineRule="exact"/>
        <w:rPr>
          <w:rStyle w:val="FontStyle67"/>
        </w:rPr>
      </w:pPr>
      <w:r w:rsidRPr="006F750E">
        <w:rPr>
          <w:rStyle w:val="FontStyle58"/>
          <w:u w:val="single"/>
        </w:rPr>
        <w:t>Цель проведения самообследования</w:t>
      </w:r>
      <w:r w:rsidRPr="006F750E">
        <w:rPr>
          <w:rStyle w:val="FontStyle58"/>
        </w:rPr>
        <w:t xml:space="preserve"> </w:t>
      </w:r>
      <w:r w:rsidRPr="006F750E">
        <w:rPr>
          <w:rStyle w:val="FontStyle67"/>
        </w:rPr>
        <w:t>- определение эффективности и качества образовательной деятельности дошкольного учреждения за 2022 год, выявление возникших проблем в работе, определение дальнейших перспектив развития ДОУ в соответствии с требованиями Закона «Об образовании в Российской Федерации» и ФГОС ДО.</w:t>
      </w:r>
    </w:p>
    <w:p w14:paraId="3C16BF68" w14:textId="77777777" w:rsidR="009B5162" w:rsidRPr="006F750E" w:rsidRDefault="009B5162" w:rsidP="009B5162">
      <w:pPr>
        <w:pStyle w:val="ae"/>
        <w:spacing w:before="0" w:beforeAutospacing="0" w:after="0" w:afterAutospacing="0"/>
      </w:pPr>
      <w:r w:rsidRPr="006F750E">
        <w:rPr>
          <w:rStyle w:val="FontStyle67"/>
        </w:rPr>
        <w:t>Сроки, форма проведения самообследования, состав лиц, привлекаемых для его проведения был определен согласно приказом заведующего ДОУ от 20.01.2022 г № 1-А «</w:t>
      </w:r>
      <w:r w:rsidRPr="006F750E">
        <w:t xml:space="preserve">Об организации и проведении самообследования в МБДОУ Кировский  </w:t>
      </w:r>
      <w:r>
        <w:t xml:space="preserve"> </w:t>
      </w:r>
      <w:r w:rsidRPr="006F750E">
        <w:t>детский сад «Колокольчик»</w:t>
      </w:r>
    </w:p>
    <w:p w14:paraId="4FB9BE2A" w14:textId="77777777" w:rsidR="009B5162" w:rsidRPr="006F750E" w:rsidRDefault="009B5162" w:rsidP="009B5162">
      <w:pPr>
        <w:pStyle w:val="Style14"/>
        <w:widowControl/>
        <w:spacing w:line="370" w:lineRule="exact"/>
        <w:jc w:val="both"/>
        <w:rPr>
          <w:rStyle w:val="FontStyle67"/>
        </w:rPr>
      </w:pPr>
      <w:r w:rsidRPr="006F750E">
        <w:rPr>
          <w:rStyle w:val="FontStyle67"/>
        </w:rPr>
        <w:t xml:space="preserve">Проведён анализ образовательной деятельности, системы управления организации, организации учебного процесса, качества кадрового, учебно-методического, </w:t>
      </w:r>
      <w:proofErr w:type="spellStart"/>
      <w:r w:rsidRPr="006F750E">
        <w:rPr>
          <w:rStyle w:val="FontStyle67"/>
        </w:rPr>
        <w:t>библиотечно</w:t>
      </w:r>
      <w:proofErr w:type="spellEnd"/>
      <w:r w:rsidRPr="006F750E">
        <w:rPr>
          <w:rStyle w:val="FontStyle67"/>
        </w:rPr>
        <w:t xml:space="preserve"> - информационного обеспечения, материально-технической базы.</w:t>
      </w:r>
    </w:p>
    <w:p w14:paraId="23C132BE" w14:textId="77777777" w:rsidR="009B5162" w:rsidRPr="006F750E" w:rsidRDefault="009B5162" w:rsidP="009B5162">
      <w:pPr>
        <w:pStyle w:val="Style13"/>
        <w:widowControl/>
        <w:spacing w:line="370" w:lineRule="exact"/>
        <w:ind w:firstLine="490"/>
        <w:rPr>
          <w:rStyle w:val="FontStyle67"/>
        </w:rPr>
      </w:pPr>
      <w:r w:rsidRPr="006F750E">
        <w:rPr>
          <w:rStyle w:val="FontStyle67"/>
        </w:rPr>
        <w:t xml:space="preserve">Анализ данных показателей представлен в первой части отчета, а также результаты анализ показателей деятельности дошкольной образовательной организации, утвержденных приказом Министерства образования и науки РФ от 10 декабря 2013 г. </w:t>
      </w:r>
      <w:r w:rsidRPr="006F750E">
        <w:rPr>
          <w:rStyle w:val="FontStyle67"/>
          <w:lang w:val="en-US"/>
        </w:rPr>
        <w:t>No</w:t>
      </w:r>
      <w:r w:rsidRPr="006F750E">
        <w:rPr>
          <w:rStyle w:val="FontStyle67"/>
        </w:rPr>
        <w:t xml:space="preserve"> 1324 (результаты анализ данных показателей представлены во второй части отчета).</w:t>
      </w:r>
    </w:p>
    <w:p w14:paraId="45C46290" w14:textId="77777777" w:rsidR="009B5162" w:rsidRPr="006F750E" w:rsidRDefault="009B5162" w:rsidP="009B5162">
      <w:pPr>
        <w:pStyle w:val="Style13"/>
        <w:widowControl/>
        <w:spacing w:line="370" w:lineRule="exact"/>
        <w:ind w:firstLine="490"/>
        <w:rPr>
          <w:rStyle w:val="FontStyle67"/>
        </w:rPr>
        <w:sectPr w:rsidR="009B5162" w:rsidRPr="006F750E" w:rsidSect="00874214">
          <w:footerReference w:type="default" r:id="rId7"/>
          <w:footerReference w:type="first" r:id="rId8"/>
          <w:pgSz w:w="23810" w:h="16837" w:orient="landscape"/>
          <w:pgMar w:top="3005" w:right="1134" w:bottom="1244" w:left="1440" w:header="720" w:footer="720" w:gutter="0"/>
          <w:cols w:space="60"/>
          <w:noEndnote/>
          <w:titlePg/>
          <w:docGrid w:linePitch="326"/>
        </w:sectPr>
      </w:pPr>
      <w:r w:rsidRPr="006F750E">
        <w:rPr>
          <w:rStyle w:val="FontStyle67"/>
        </w:rPr>
        <w:t>.</w:t>
      </w:r>
    </w:p>
    <w:p w14:paraId="1A06095A" w14:textId="77777777" w:rsidR="009B5162" w:rsidRPr="006F750E" w:rsidRDefault="009B5162" w:rsidP="009B5162">
      <w:pPr>
        <w:pStyle w:val="Style16"/>
        <w:widowControl/>
        <w:spacing w:before="14"/>
        <w:jc w:val="both"/>
        <w:rPr>
          <w:rStyle w:val="FontStyle69"/>
        </w:rPr>
      </w:pPr>
      <w:r w:rsidRPr="006F750E">
        <w:rPr>
          <w:rStyle w:val="FontStyle69"/>
        </w:rPr>
        <w:lastRenderedPageBreak/>
        <w:t>1.</w:t>
      </w:r>
    </w:p>
    <w:p w14:paraId="74A18FC5" w14:textId="77777777" w:rsidR="009B5162" w:rsidRPr="006F750E" w:rsidRDefault="009B5162" w:rsidP="009B5162">
      <w:pPr>
        <w:pStyle w:val="Style10"/>
        <w:widowControl/>
        <w:jc w:val="both"/>
        <w:rPr>
          <w:rStyle w:val="FontStyle59"/>
        </w:rPr>
      </w:pPr>
      <w:r w:rsidRPr="006F750E">
        <w:rPr>
          <w:rStyle w:val="FontStyle69"/>
        </w:rPr>
        <w:br w:type="column"/>
      </w:r>
      <w:r w:rsidRPr="006F750E">
        <w:rPr>
          <w:rStyle w:val="FontStyle59"/>
        </w:rPr>
        <w:t xml:space="preserve">Общая характеристика </w:t>
      </w:r>
    </w:p>
    <w:p w14:paraId="75155CBE" w14:textId="77777777" w:rsidR="009B5162" w:rsidRPr="006F750E" w:rsidRDefault="009B5162" w:rsidP="009B5162">
      <w:pPr>
        <w:pStyle w:val="Style10"/>
        <w:widowControl/>
        <w:jc w:val="both"/>
        <w:rPr>
          <w:rStyle w:val="FontStyle59"/>
        </w:rPr>
        <w:sectPr w:rsidR="009B5162" w:rsidRPr="006F750E" w:rsidSect="009B5162">
          <w:footerReference w:type="default" r:id="rId9"/>
          <w:pgSz w:w="16837" w:h="23810"/>
          <w:pgMar w:top="2237" w:right="6126" w:bottom="1440" w:left="2948" w:header="720" w:footer="720" w:gutter="0"/>
          <w:cols w:num="2" w:space="720" w:equalWidth="0">
            <w:col w:w="720" w:space="2909"/>
            <w:col w:w="4132"/>
          </w:cols>
          <w:noEndnote/>
        </w:sectPr>
      </w:pPr>
    </w:p>
    <w:p w14:paraId="4F93DFAE" w14:textId="77777777" w:rsidR="009B5162" w:rsidRPr="006F750E" w:rsidRDefault="009B5162" w:rsidP="009B5162">
      <w:pPr>
        <w:pStyle w:val="Style18"/>
        <w:widowControl/>
        <w:spacing w:before="82"/>
        <w:rPr>
          <w:rStyle w:val="FontStyle68"/>
        </w:rPr>
      </w:pPr>
      <w:r w:rsidRPr="006F750E">
        <w:rPr>
          <w:rStyle w:val="FontStyle68"/>
        </w:rPr>
        <w:t>Полное наименование, адрес, год ввода в эксплуатацию, режим работы, мощность, комплектование групп</w:t>
      </w:r>
    </w:p>
    <w:p w14:paraId="76F8FD62" w14:textId="77777777" w:rsidR="009B5162" w:rsidRPr="006F750E" w:rsidRDefault="009B5162" w:rsidP="009B5162">
      <w:pPr>
        <w:pStyle w:val="Style19"/>
        <w:widowControl/>
        <w:spacing w:before="86" w:line="288" w:lineRule="exact"/>
        <w:rPr>
          <w:rFonts w:eastAsia="Times New Roman"/>
        </w:rPr>
      </w:pPr>
      <w:r w:rsidRPr="006F750E">
        <w:rPr>
          <w:rStyle w:val="FontStyle68"/>
        </w:rPr>
        <w:br w:type="column"/>
      </w:r>
      <w:r w:rsidRPr="006F750E">
        <w:rPr>
          <w:rStyle w:val="FontStyle68"/>
        </w:rPr>
        <w:t xml:space="preserve">Муниципальное бюджетное дошкольное образовательное учреждение Кировский детский сад «Колокольчик» создан </w:t>
      </w:r>
      <w:r w:rsidRPr="006F750E">
        <w:rPr>
          <w:rFonts w:eastAsia="Times New Roman"/>
        </w:rPr>
        <w:t>в 1988 году, и является некоммерческой организацией, создан в соответствии с Гражданским кодексом Российской Федерации, Федеральным законом от 12.01.1966 № 7-ФЗ «О некоммерческих организациях», в соответствии с архивной справкой Исполнительного комитета Кировского сельского Совета народных депутатов Алтайского района Хакасской автономной области № 33 от 12.12.1988г.</w:t>
      </w:r>
    </w:p>
    <w:p w14:paraId="491D9D60" w14:textId="77777777" w:rsidR="009B5162" w:rsidRPr="006F750E" w:rsidRDefault="009B5162" w:rsidP="009B5162">
      <w:pPr>
        <w:pStyle w:val="Style19"/>
        <w:widowControl/>
        <w:spacing w:line="288" w:lineRule="exact"/>
        <w:ind w:left="542" w:firstLine="0"/>
        <w:jc w:val="left"/>
        <w:rPr>
          <w:rStyle w:val="FontStyle68"/>
        </w:rPr>
      </w:pPr>
    </w:p>
    <w:p w14:paraId="102B409F" w14:textId="77777777" w:rsidR="009B5162" w:rsidRPr="006F750E" w:rsidRDefault="009B5162" w:rsidP="009B5162">
      <w:pPr>
        <w:pStyle w:val="Style19"/>
        <w:widowControl/>
        <w:spacing w:line="288" w:lineRule="exact"/>
        <w:ind w:firstLine="538"/>
        <w:rPr>
          <w:rStyle w:val="FontStyle68"/>
        </w:rPr>
      </w:pPr>
      <w:r w:rsidRPr="006F750E">
        <w:rPr>
          <w:rStyle w:val="FontStyle68"/>
        </w:rPr>
        <w:t>Дата последнего лицензирования: лицензия. 19ЛО2 №</w:t>
      </w:r>
      <w:proofErr w:type="gramStart"/>
      <w:r w:rsidRPr="006F750E">
        <w:rPr>
          <w:rStyle w:val="FontStyle68"/>
        </w:rPr>
        <w:t>0000444  02.12.2016г</w:t>
      </w:r>
      <w:proofErr w:type="gramEnd"/>
      <w:r w:rsidRPr="006F750E">
        <w:rPr>
          <w:rStyle w:val="FontStyle68"/>
        </w:rPr>
        <w:t>, бессрочная.</w:t>
      </w:r>
    </w:p>
    <w:p w14:paraId="665AD7F2" w14:textId="77777777" w:rsidR="009B5162" w:rsidRPr="006F750E" w:rsidRDefault="009B5162" w:rsidP="009B5162">
      <w:pPr>
        <w:pStyle w:val="Style19"/>
        <w:widowControl/>
        <w:spacing w:line="288" w:lineRule="exact"/>
        <w:ind w:firstLine="542"/>
        <w:rPr>
          <w:rStyle w:val="FontStyle68"/>
        </w:rPr>
      </w:pPr>
      <w:r w:rsidRPr="006F750E">
        <w:rPr>
          <w:rStyle w:val="FontStyle68"/>
        </w:rPr>
        <w:t xml:space="preserve">Свидетельство о внесении записи в Единый государственный реестр юридических лиц </w:t>
      </w:r>
      <w:r w:rsidRPr="006F750E">
        <w:rPr>
          <w:rStyle w:val="FontStyle68"/>
          <w:u w:val="single"/>
        </w:rPr>
        <w:t>№ 0158 от 13.11.2000г</w:t>
      </w:r>
      <w:r w:rsidRPr="006F750E">
        <w:rPr>
          <w:rStyle w:val="FontStyle68"/>
        </w:rPr>
        <w:t>;</w:t>
      </w:r>
    </w:p>
    <w:p w14:paraId="461B43FE" w14:textId="77777777" w:rsidR="009B5162" w:rsidRPr="006F750E" w:rsidRDefault="009B5162" w:rsidP="009B5162">
      <w:pPr>
        <w:pStyle w:val="Style19"/>
        <w:widowControl/>
        <w:spacing w:before="10" w:line="288" w:lineRule="exact"/>
        <w:ind w:left="547" w:firstLine="0"/>
        <w:jc w:val="left"/>
        <w:rPr>
          <w:rStyle w:val="FontStyle68"/>
        </w:rPr>
      </w:pPr>
      <w:r w:rsidRPr="006F750E">
        <w:rPr>
          <w:rStyle w:val="FontStyle68"/>
        </w:rPr>
        <w:t>Свидетельство о постановке на учёт в налоговом органе</w:t>
      </w:r>
    </w:p>
    <w:p w14:paraId="1F0C4263" w14:textId="77777777" w:rsidR="009B5162" w:rsidRPr="006F750E" w:rsidRDefault="009B5162" w:rsidP="009B5162">
      <w:pPr>
        <w:rPr>
          <w:sz w:val="22"/>
          <w:szCs w:val="22"/>
        </w:rPr>
      </w:pPr>
      <w:r w:rsidRPr="006F750E">
        <w:rPr>
          <w:sz w:val="22"/>
          <w:szCs w:val="22"/>
        </w:rPr>
        <w:t xml:space="preserve">    ОГРН: 1021900525239 от </w:t>
      </w:r>
      <w:hyperlink r:id="rId10" w:history="1">
        <w:r w:rsidRPr="006F750E">
          <w:rPr>
            <w:sz w:val="22"/>
            <w:szCs w:val="22"/>
            <w:u w:val="single"/>
            <w:shd w:val="clear" w:color="auto" w:fill="FFFFFF"/>
          </w:rPr>
          <w:t>07.10.2002</w:t>
        </w:r>
      </w:hyperlink>
    </w:p>
    <w:p w14:paraId="345BA502" w14:textId="77777777" w:rsidR="009B5162" w:rsidRPr="006F750E" w:rsidRDefault="009B5162" w:rsidP="009B5162">
      <w:pPr>
        <w:pStyle w:val="Style19"/>
        <w:widowControl/>
        <w:spacing w:line="288" w:lineRule="exact"/>
        <w:ind w:left="547" w:firstLine="0"/>
        <w:jc w:val="left"/>
        <w:rPr>
          <w:rStyle w:val="FontStyle68"/>
          <w:u w:val="single"/>
        </w:rPr>
      </w:pPr>
    </w:p>
    <w:p w14:paraId="3AD61DC9" w14:textId="77777777" w:rsidR="009B5162" w:rsidRPr="006F750E" w:rsidRDefault="009B5162" w:rsidP="009B5162">
      <w:pPr>
        <w:pStyle w:val="Style19"/>
        <w:widowControl/>
        <w:spacing w:before="5" w:line="288" w:lineRule="exact"/>
        <w:ind w:left="538" w:firstLine="0"/>
        <w:jc w:val="left"/>
        <w:rPr>
          <w:rStyle w:val="FontStyle68"/>
          <w:u w:val="single"/>
        </w:rPr>
      </w:pPr>
      <w:r w:rsidRPr="006F750E">
        <w:rPr>
          <w:rStyle w:val="FontStyle68"/>
        </w:rPr>
        <w:t>Устав ДОУ от 0</w:t>
      </w:r>
      <w:r w:rsidRPr="006F750E">
        <w:rPr>
          <w:rStyle w:val="FontStyle68"/>
          <w:u w:val="single"/>
        </w:rPr>
        <w:t>2.11.2015 г № 517</w:t>
      </w:r>
    </w:p>
    <w:p w14:paraId="43417C9D" w14:textId="77777777" w:rsidR="009B5162" w:rsidRPr="006F750E" w:rsidRDefault="009B5162" w:rsidP="009B5162">
      <w:pPr>
        <w:pStyle w:val="Style19"/>
        <w:widowControl/>
        <w:spacing w:before="5" w:line="288" w:lineRule="exact"/>
        <w:ind w:firstLine="547"/>
        <w:rPr>
          <w:rStyle w:val="FontStyle68"/>
          <w:u w:val="single"/>
        </w:rPr>
      </w:pPr>
      <w:r w:rsidRPr="006F750E">
        <w:rPr>
          <w:rStyle w:val="FontStyle68"/>
        </w:rPr>
        <w:t>Свидетельство о государственной регистрации права оперативного управления муниципальным имуществом -19</w:t>
      </w:r>
      <w:r w:rsidRPr="006F750E">
        <w:rPr>
          <w:rStyle w:val="FontStyle68"/>
          <w:u w:val="single"/>
        </w:rPr>
        <w:t>-АА 269652 от 14.04.2010г</w:t>
      </w:r>
    </w:p>
    <w:p w14:paraId="42566FA6" w14:textId="77777777" w:rsidR="009B5162" w:rsidRPr="006F750E" w:rsidRDefault="009B5162" w:rsidP="009B5162">
      <w:pPr>
        <w:pStyle w:val="Style19"/>
        <w:widowControl/>
        <w:spacing w:before="5" w:line="288" w:lineRule="exact"/>
        <w:ind w:firstLine="542"/>
        <w:rPr>
          <w:rStyle w:val="FontStyle68"/>
          <w:u w:val="single"/>
        </w:rPr>
      </w:pPr>
      <w:r w:rsidRPr="006F750E">
        <w:rPr>
          <w:rStyle w:val="FontStyle68"/>
        </w:rPr>
        <w:t xml:space="preserve">Свидетельство о государственной регистрации права бессрочное </w:t>
      </w:r>
      <w:proofErr w:type="gramStart"/>
      <w:r w:rsidRPr="006F750E">
        <w:rPr>
          <w:rStyle w:val="FontStyle68"/>
        </w:rPr>
        <w:t>пользование  на</w:t>
      </w:r>
      <w:proofErr w:type="gramEnd"/>
      <w:r w:rsidRPr="006F750E">
        <w:rPr>
          <w:rStyle w:val="FontStyle68"/>
        </w:rPr>
        <w:t xml:space="preserve"> земельный участок 19</w:t>
      </w:r>
      <w:r w:rsidRPr="006F750E">
        <w:rPr>
          <w:rStyle w:val="FontStyle68"/>
          <w:u w:val="single"/>
        </w:rPr>
        <w:t>-АА  269650 от 14.2010г.</w:t>
      </w:r>
    </w:p>
    <w:p w14:paraId="0905FA44" w14:textId="77777777" w:rsidR="009B5162" w:rsidRPr="006F750E" w:rsidRDefault="009B5162" w:rsidP="009B5162">
      <w:pPr>
        <w:pStyle w:val="Style19"/>
        <w:widowControl/>
        <w:spacing w:before="10" w:line="288" w:lineRule="exact"/>
        <w:ind w:firstLine="547"/>
        <w:rPr>
          <w:rStyle w:val="FontStyle68"/>
        </w:rPr>
      </w:pPr>
      <w:proofErr w:type="spellStart"/>
      <w:r w:rsidRPr="006F750E">
        <w:rPr>
          <w:rStyle w:val="FontStyle68"/>
        </w:rPr>
        <w:t>Санитарно</w:t>
      </w:r>
      <w:proofErr w:type="spellEnd"/>
      <w:r w:rsidRPr="006F750E">
        <w:rPr>
          <w:rStyle w:val="FontStyle68"/>
        </w:rPr>
        <w:t xml:space="preserve"> - эпидемиологическое заключение на образовательную деятельность</w:t>
      </w:r>
    </w:p>
    <w:p w14:paraId="455EB6B4" w14:textId="77777777" w:rsidR="009B5162" w:rsidRPr="006F750E" w:rsidRDefault="009B5162" w:rsidP="009B5162">
      <w:pPr>
        <w:pStyle w:val="Style21"/>
        <w:widowControl/>
        <w:spacing w:line="288" w:lineRule="exact"/>
        <w:ind w:left="542"/>
        <w:jc w:val="left"/>
        <w:rPr>
          <w:rStyle w:val="FontStyle68"/>
        </w:rPr>
      </w:pPr>
      <w:r w:rsidRPr="006F750E">
        <w:rPr>
          <w:rStyle w:val="FontStyle68"/>
        </w:rPr>
        <w:t>Договор о взаимоотношениях между ДОО и Учредителем- 2008г.</w:t>
      </w:r>
    </w:p>
    <w:p w14:paraId="5D93F37A" w14:textId="77777777" w:rsidR="009B5162" w:rsidRPr="006F750E" w:rsidRDefault="009B5162" w:rsidP="009B5162">
      <w:pPr>
        <w:pStyle w:val="Style21"/>
        <w:widowControl/>
        <w:spacing w:line="288" w:lineRule="exact"/>
        <w:ind w:left="542"/>
        <w:jc w:val="left"/>
        <w:rPr>
          <w:rStyle w:val="FontStyle68"/>
        </w:rPr>
      </w:pPr>
      <w:r w:rsidRPr="006F750E">
        <w:rPr>
          <w:rStyle w:val="FontStyle68"/>
        </w:rPr>
        <w:t xml:space="preserve"> Юридический </w:t>
      </w:r>
      <w:proofErr w:type="gramStart"/>
      <w:r w:rsidRPr="006F750E">
        <w:rPr>
          <w:rStyle w:val="FontStyle68"/>
        </w:rPr>
        <w:t>адрес:  655672</w:t>
      </w:r>
      <w:proofErr w:type="gramEnd"/>
      <w:r w:rsidRPr="006F750E">
        <w:rPr>
          <w:rStyle w:val="FontStyle68"/>
        </w:rPr>
        <w:t xml:space="preserve"> Республика Хакасия, Алтайский район, </w:t>
      </w:r>
      <w:proofErr w:type="spellStart"/>
      <w:r w:rsidRPr="006F750E">
        <w:rPr>
          <w:rStyle w:val="FontStyle68"/>
        </w:rPr>
        <w:t>с.Кирово</w:t>
      </w:r>
      <w:proofErr w:type="spellEnd"/>
      <w:r w:rsidRPr="006F750E">
        <w:rPr>
          <w:rStyle w:val="FontStyle68"/>
        </w:rPr>
        <w:t>, ул. Ленина, 107</w:t>
      </w:r>
    </w:p>
    <w:p w14:paraId="0FF0723B" w14:textId="77777777" w:rsidR="009B5162" w:rsidRPr="006F750E" w:rsidRDefault="009B5162" w:rsidP="009B5162">
      <w:pPr>
        <w:pStyle w:val="Style19"/>
        <w:widowControl/>
        <w:spacing w:line="288" w:lineRule="exact"/>
        <w:ind w:left="547" w:firstLine="0"/>
        <w:jc w:val="left"/>
        <w:rPr>
          <w:rStyle w:val="FontStyle68"/>
        </w:rPr>
      </w:pPr>
      <w:r w:rsidRPr="006F750E">
        <w:rPr>
          <w:rStyle w:val="FontStyle68"/>
        </w:rPr>
        <w:t xml:space="preserve">Фактический адрес: </w:t>
      </w:r>
    </w:p>
    <w:p w14:paraId="165AEBEC" w14:textId="77777777" w:rsidR="009B5162" w:rsidRPr="006F750E" w:rsidRDefault="009B5162" w:rsidP="009B5162">
      <w:pPr>
        <w:pStyle w:val="Style21"/>
        <w:widowControl/>
        <w:spacing w:line="288" w:lineRule="exact"/>
        <w:ind w:left="542"/>
        <w:jc w:val="left"/>
        <w:rPr>
          <w:rStyle w:val="FontStyle68"/>
        </w:rPr>
      </w:pPr>
      <w:r w:rsidRPr="006F750E">
        <w:rPr>
          <w:rStyle w:val="FontStyle68"/>
        </w:rPr>
        <w:t xml:space="preserve"> 655672 Республика Хакасия, Алтайский район, </w:t>
      </w:r>
      <w:proofErr w:type="spellStart"/>
      <w:r w:rsidRPr="006F750E">
        <w:rPr>
          <w:rStyle w:val="FontStyle68"/>
        </w:rPr>
        <w:t>с.Кирово</w:t>
      </w:r>
      <w:proofErr w:type="spellEnd"/>
      <w:r w:rsidRPr="006F750E">
        <w:rPr>
          <w:rStyle w:val="FontStyle68"/>
        </w:rPr>
        <w:t>, ул. Ленина, 172</w:t>
      </w:r>
    </w:p>
    <w:p w14:paraId="39196FD6" w14:textId="77777777" w:rsidR="009B5162" w:rsidRPr="006F750E" w:rsidRDefault="009B5162" w:rsidP="009B5162">
      <w:pPr>
        <w:pStyle w:val="Style19"/>
        <w:widowControl/>
        <w:spacing w:before="5" w:line="288" w:lineRule="exact"/>
        <w:ind w:left="542" w:firstLine="0"/>
        <w:jc w:val="left"/>
        <w:rPr>
          <w:rStyle w:val="FontStyle68"/>
        </w:rPr>
      </w:pPr>
      <w:r w:rsidRPr="006F750E">
        <w:rPr>
          <w:rStyle w:val="FontStyle68"/>
        </w:rPr>
        <w:t>Телефон: 8(39041)2-61-99</w:t>
      </w:r>
    </w:p>
    <w:p w14:paraId="1FE439F0" w14:textId="77777777" w:rsidR="009B5162" w:rsidRPr="006F750E" w:rsidRDefault="009B5162" w:rsidP="009B5162">
      <w:pPr>
        <w:pStyle w:val="Style19"/>
        <w:widowControl/>
        <w:spacing w:before="5" w:line="288" w:lineRule="exact"/>
        <w:ind w:left="538" w:firstLine="0"/>
        <w:jc w:val="left"/>
        <w:rPr>
          <w:rStyle w:val="FontStyle68"/>
        </w:rPr>
      </w:pPr>
      <w:r w:rsidRPr="006F750E">
        <w:rPr>
          <w:rStyle w:val="FontStyle68"/>
        </w:rPr>
        <w:t xml:space="preserve">Адрес электронной почты: </w:t>
      </w:r>
      <w:proofErr w:type="spellStart"/>
      <w:r w:rsidRPr="006F750E">
        <w:rPr>
          <w:rStyle w:val="FontStyle68"/>
          <w:lang w:val="en-US"/>
        </w:rPr>
        <w:t>kirovods</w:t>
      </w:r>
      <w:proofErr w:type="spellEnd"/>
      <w:r w:rsidRPr="006F750E">
        <w:rPr>
          <w:rStyle w:val="FontStyle68"/>
        </w:rPr>
        <w:t>@</w:t>
      </w:r>
      <w:r w:rsidRPr="006F750E">
        <w:rPr>
          <w:rStyle w:val="FontStyle68"/>
          <w:lang w:val="en-US"/>
        </w:rPr>
        <w:t>r</w:t>
      </w:r>
      <w:r w:rsidRPr="006F750E">
        <w:rPr>
          <w:rStyle w:val="FontStyle68"/>
        </w:rPr>
        <w:t>-19.</w:t>
      </w:r>
      <w:proofErr w:type="spellStart"/>
      <w:r w:rsidRPr="006F750E">
        <w:rPr>
          <w:rStyle w:val="FontStyle68"/>
          <w:lang w:val="en-US"/>
        </w:rPr>
        <w:t>ru</w:t>
      </w:r>
      <w:proofErr w:type="spellEnd"/>
    </w:p>
    <w:p w14:paraId="118F73D2" w14:textId="77777777" w:rsidR="009B5162" w:rsidRPr="006F750E" w:rsidRDefault="009B5162" w:rsidP="009B5162">
      <w:pPr>
        <w:pStyle w:val="Style19"/>
        <w:widowControl/>
        <w:spacing w:line="288" w:lineRule="exact"/>
        <w:ind w:firstLine="547"/>
        <w:rPr>
          <w:rStyle w:val="FontStyle68"/>
        </w:rPr>
      </w:pPr>
      <w:r w:rsidRPr="006F750E">
        <w:rPr>
          <w:rStyle w:val="FontStyle68"/>
        </w:rPr>
        <w:t>Сведения об администрации дошкольного образовательного учреждения:</w:t>
      </w:r>
    </w:p>
    <w:p w14:paraId="475B0BA4" w14:textId="77777777" w:rsidR="009B5162" w:rsidRPr="006F750E" w:rsidRDefault="009B5162" w:rsidP="009B5162">
      <w:pPr>
        <w:pStyle w:val="Style19"/>
        <w:widowControl/>
        <w:spacing w:before="10" w:line="288" w:lineRule="exact"/>
        <w:ind w:left="542" w:firstLine="0"/>
        <w:jc w:val="left"/>
        <w:rPr>
          <w:rStyle w:val="FontStyle68"/>
        </w:rPr>
      </w:pPr>
      <w:r w:rsidRPr="006F750E">
        <w:rPr>
          <w:rStyle w:val="FontStyle68"/>
        </w:rPr>
        <w:t xml:space="preserve">Заведующий: Никитина Людмила Викторовна </w:t>
      </w:r>
    </w:p>
    <w:p w14:paraId="0ADA6FF1" w14:textId="77777777" w:rsidR="009B5162" w:rsidRPr="006F750E" w:rsidRDefault="009B5162" w:rsidP="009B5162">
      <w:pPr>
        <w:pStyle w:val="Style19"/>
        <w:widowControl/>
        <w:spacing w:line="288" w:lineRule="exact"/>
        <w:ind w:left="542" w:firstLine="0"/>
        <w:jc w:val="left"/>
        <w:rPr>
          <w:rStyle w:val="FontStyle68"/>
        </w:rPr>
      </w:pPr>
      <w:r w:rsidRPr="006F750E">
        <w:rPr>
          <w:rStyle w:val="FontStyle68"/>
        </w:rPr>
        <w:t>Режим функционирования: с 7:30 - 16:30.</w:t>
      </w:r>
    </w:p>
    <w:p w14:paraId="79053076" w14:textId="4DB8C46F" w:rsidR="009B5162" w:rsidRPr="006F750E" w:rsidRDefault="009B5162" w:rsidP="009B5162">
      <w:pPr>
        <w:pStyle w:val="Style21"/>
        <w:widowControl/>
        <w:spacing w:line="288" w:lineRule="exact"/>
        <w:jc w:val="left"/>
        <w:rPr>
          <w:rStyle w:val="FontStyle68"/>
          <w:u w:val="single"/>
        </w:rPr>
        <w:sectPr w:rsidR="009B5162" w:rsidRPr="006F750E" w:rsidSect="009B5162">
          <w:footerReference w:type="default" r:id="rId11"/>
          <w:type w:val="continuous"/>
          <w:pgSz w:w="16837" w:h="23810"/>
          <w:pgMar w:top="2237" w:right="3050" w:bottom="1440" w:left="3500" w:header="720" w:footer="720" w:gutter="0"/>
          <w:cols w:num="2" w:space="720" w:equalWidth="0">
            <w:col w:w="2716" w:space="115"/>
            <w:col w:w="7454"/>
          </w:cols>
          <w:noEndnote/>
        </w:sectPr>
      </w:pPr>
      <w:r w:rsidRPr="006F750E">
        <w:rPr>
          <w:rStyle w:val="FontStyle68"/>
        </w:rPr>
        <w:t xml:space="preserve"> По состоянию на </w:t>
      </w:r>
      <w:r w:rsidRPr="006F750E">
        <w:rPr>
          <w:rStyle w:val="FontStyle68"/>
          <w:u w:val="single"/>
        </w:rPr>
        <w:t>28.0</w:t>
      </w:r>
      <w:r>
        <w:rPr>
          <w:rStyle w:val="FontStyle68"/>
          <w:u w:val="single"/>
        </w:rPr>
        <w:t>3</w:t>
      </w:r>
      <w:r w:rsidRPr="006F750E">
        <w:rPr>
          <w:rStyle w:val="FontStyle68"/>
          <w:u w:val="single"/>
        </w:rPr>
        <w:t>.202</w:t>
      </w:r>
      <w:r w:rsidR="00CE5BC5">
        <w:rPr>
          <w:rStyle w:val="FontStyle68"/>
          <w:u w:val="single"/>
        </w:rPr>
        <w:t>6</w:t>
      </w:r>
      <w:r w:rsidRPr="006F750E">
        <w:rPr>
          <w:rStyle w:val="FontStyle68"/>
          <w:u w:val="single"/>
        </w:rPr>
        <w:t xml:space="preserve"> г.</w:t>
      </w:r>
      <w:r w:rsidRPr="006F750E">
        <w:rPr>
          <w:rStyle w:val="FontStyle68"/>
        </w:rPr>
        <w:t xml:space="preserve"> контингент воспитанников составляет </w:t>
      </w:r>
      <w:r>
        <w:rPr>
          <w:rStyle w:val="FontStyle68"/>
        </w:rPr>
        <w:t>33</w:t>
      </w:r>
      <w:r w:rsidRPr="006F750E">
        <w:rPr>
          <w:rStyle w:val="FontStyle68"/>
        </w:rPr>
        <w:t xml:space="preserve"> детей.</w:t>
      </w:r>
    </w:p>
    <w:p w14:paraId="57211CBF" w14:textId="77777777" w:rsidR="009B5162" w:rsidRPr="006F750E" w:rsidRDefault="009B5162" w:rsidP="009B5162">
      <w:pPr>
        <w:pStyle w:val="Style19"/>
        <w:widowControl/>
        <w:spacing w:line="288" w:lineRule="exact"/>
        <w:ind w:left="3926" w:firstLine="0"/>
        <w:jc w:val="left"/>
        <w:rPr>
          <w:rStyle w:val="FontStyle68"/>
        </w:rPr>
      </w:pPr>
      <w:r w:rsidRPr="006F750E">
        <w:rPr>
          <w:rStyle w:val="FontStyle68"/>
        </w:rPr>
        <w:t xml:space="preserve">В дошкольном учреждении функционируют </w:t>
      </w:r>
      <w:r>
        <w:rPr>
          <w:rStyle w:val="FontStyle68"/>
        </w:rPr>
        <w:t>2</w:t>
      </w:r>
      <w:r w:rsidRPr="006F750E">
        <w:rPr>
          <w:rStyle w:val="FontStyle68"/>
        </w:rPr>
        <w:t xml:space="preserve"> групп</w:t>
      </w:r>
      <w:r>
        <w:rPr>
          <w:rStyle w:val="FontStyle68"/>
        </w:rPr>
        <w:t>ы</w:t>
      </w:r>
      <w:r w:rsidRPr="006F750E">
        <w:rPr>
          <w:rStyle w:val="FontStyle68"/>
        </w:rPr>
        <w:t xml:space="preserve">:   </w:t>
      </w:r>
    </w:p>
    <w:p w14:paraId="2C58AB39" w14:textId="77777777" w:rsidR="009B5162" w:rsidRPr="006F750E" w:rsidRDefault="009B5162" w:rsidP="009B5162">
      <w:pPr>
        <w:pStyle w:val="Style22"/>
        <w:widowControl/>
        <w:tabs>
          <w:tab w:val="left" w:pos="4094"/>
        </w:tabs>
        <w:spacing w:line="288" w:lineRule="exact"/>
        <w:ind w:left="3926"/>
        <w:jc w:val="left"/>
        <w:rPr>
          <w:rStyle w:val="FontStyle68"/>
        </w:rPr>
      </w:pPr>
      <w:r w:rsidRPr="006F750E">
        <w:rPr>
          <w:rStyle w:val="FontStyle68"/>
        </w:rPr>
        <w:t>разновозрастная группа «Звездочка»</w:t>
      </w:r>
    </w:p>
    <w:p w14:paraId="60AD6965" w14:textId="77777777" w:rsidR="009B5162" w:rsidRPr="006F750E" w:rsidRDefault="009B5162" w:rsidP="009B5162">
      <w:pPr>
        <w:pStyle w:val="Style22"/>
        <w:widowControl/>
        <w:tabs>
          <w:tab w:val="left" w:pos="4094"/>
        </w:tabs>
        <w:spacing w:line="288" w:lineRule="exact"/>
        <w:ind w:left="3926"/>
        <w:jc w:val="left"/>
        <w:rPr>
          <w:rStyle w:val="FontStyle68"/>
        </w:rPr>
      </w:pPr>
      <w:r>
        <w:rPr>
          <w:rStyle w:val="FontStyle68"/>
        </w:rPr>
        <w:t xml:space="preserve">группа кратковременного пребывания </w:t>
      </w:r>
    </w:p>
    <w:p w14:paraId="77B130AA" w14:textId="77777777" w:rsidR="009B5162" w:rsidRPr="006F750E" w:rsidRDefault="009B5162" w:rsidP="009B5162">
      <w:pPr>
        <w:pStyle w:val="Style21"/>
        <w:widowControl/>
        <w:spacing w:before="5" w:line="288" w:lineRule="exact"/>
        <w:ind w:left="3389"/>
        <w:jc w:val="left"/>
        <w:rPr>
          <w:rStyle w:val="FontStyle68"/>
        </w:rPr>
      </w:pPr>
      <w:r w:rsidRPr="006F750E">
        <w:rPr>
          <w:rStyle w:val="FontStyle68"/>
        </w:rPr>
        <w:t xml:space="preserve"> Комплектование групп проводится в соответствии с Уставом МБДОУ, СанПиН 2.3/2.4.3590-20, законодательством РФ. </w:t>
      </w:r>
    </w:p>
    <w:p w14:paraId="63A4D5F4" w14:textId="77777777" w:rsidR="009B5162" w:rsidRPr="006F750E" w:rsidRDefault="009B5162" w:rsidP="009B5162">
      <w:pPr>
        <w:pStyle w:val="Style21"/>
        <w:widowControl/>
        <w:spacing w:before="5" w:line="288" w:lineRule="exact"/>
        <w:ind w:left="3389"/>
        <w:jc w:val="left"/>
        <w:rPr>
          <w:rStyle w:val="FontStyle68"/>
        </w:rPr>
      </w:pPr>
    </w:p>
    <w:p w14:paraId="45B0D692" w14:textId="77777777" w:rsidR="009B5162" w:rsidRPr="006F750E" w:rsidRDefault="009B5162" w:rsidP="009B5162">
      <w:pPr>
        <w:pStyle w:val="Style19"/>
        <w:widowControl/>
        <w:spacing w:line="288" w:lineRule="exact"/>
        <w:jc w:val="left"/>
        <w:rPr>
          <w:rStyle w:val="FontStyle68"/>
        </w:rPr>
      </w:pPr>
      <w:r w:rsidRPr="006F750E">
        <w:rPr>
          <w:rStyle w:val="FontStyle68"/>
        </w:rPr>
        <w:t xml:space="preserve">                  Органы государственно-общественного управления.</w:t>
      </w:r>
    </w:p>
    <w:p w14:paraId="2C246C37" w14:textId="77777777" w:rsidR="009B5162" w:rsidRPr="006F750E" w:rsidRDefault="009B5162" w:rsidP="009B5162">
      <w:pPr>
        <w:pStyle w:val="Style19"/>
        <w:widowControl/>
        <w:spacing w:before="5" w:line="288" w:lineRule="exact"/>
        <w:ind w:left="3394"/>
        <w:rPr>
          <w:rStyle w:val="FontStyle68"/>
        </w:rPr>
      </w:pPr>
    </w:p>
    <w:p w14:paraId="0C585745" w14:textId="77777777" w:rsidR="009B5162" w:rsidRPr="006F750E" w:rsidRDefault="009B5162" w:rsidP="009B5162">
      <w:pPr>
        <w:pStyle w:val="af0"/>
        <w:spacing w:before="0" w:after="0"/>
        <w:ind w:left="142"/>
        <w:jc w:val="left"/>
        <w:rPr>
          <w:rFonts w:ascii="Times New Roman" w:hAnsi="Times New Roman"/>
          <w:sz w:val="24"/>
        </w:rPr>
      </w:pPr>
      <w:r w:rsidRPr="006F750E">
        <w:rPr>
          <w:rFonts w:ascii="Times New Roman" w:hAnsi="Times New Roman"/>
          <w:sz w:val="24"/>
        </w:rPr>
        <w:t xml:space="preserve">                                  Педагогический Совет</w:t>
      </w:r>
    </w:p>
    <w:p w14:paraId="3418AB03" w14:textId="77777777" w:rsidR="009B5162" w:rsidRPr="006F750E" w:rsidRDefault="009B5162" w:rsidP="009B5162">
      <w:pPr>
        <w:pStyle w:val="af0"/>
        <w:tabs>
          <w:tab w:val="left" w:pos="3969"/>
        </w:tabs>
        <w:spacing w:before="0" w:after="0"/>
        <w:ind w:left="502"/>
        <w:jc w:val="left"/>
        <w:rPr>
          <w:rFonts w:ascii="Times New Roman" w:hAnsi="Times New Roman"/>
          <w:sz w:val="24"/>
        </w:rPr>
      </w:pPr>
      <w:r w:rsidRPr="006F750E">
        <w:rPr>
          <w:rFonts w:ascii="Times New Roman" w:hAnsi="Times New Roman"/>
          <w:sz w:val="24"/>
        </w:rPr>
        <w:t xml:space="preserve">                               </w:t>
      </w:r>
      <w:proofErr w:type="gramStart"/>
      <w:r w:rsidRPr="006F750E">
        <w:rPr>
          <w:rFonts w:ascii="Times New Roman" w:hAnsi="Times New Roman"/>
          <w:sz w:val="24"/>
        </w:rPr>
        <w:t>Совет  родителей</w:t>
      </w:r>
      <w:proofErr w:type="gramEnd"/>
    </w:p>
    <w:p w14:paraId="31656DBA" w14:textId="77777777" w:rsidR="009B5162" w:rsidRPr="006F750E" w:rsidRDefault="009B5162" w:rsidP="009B5162">
      <w:pPr>
        <w:pStyle w:val="af0"/>
        <w:tabs>
          <w:tab w:val="left" w:pos="3969"/>
        </w:tabs>
        <w:spacing w:before="0" w:after="0"/>
        <w:ind w:left="502"/>
        <w:jc w:val="left"/>
        <w:rPr>
          <w:rFonts w:ascii="Times New Roman" w:hAnsi="Times New Roman"/>
          <w:sz w:val="24"/>
        </w:rPr>
      </w:pPr>
      <w:r w:rsidRPr="006F750E">
        <w:rPr>
          <w:rFonts w:ascii="Times New Roman" w:hAnsi="Times New Roman"/>
          <w:sz w:val="24"/>
        </w:rPr>
        <w:t xml:space="preserve">                               Общее собрание</w:t>
      </w:r>
    </w:p>
    <w:p w14:paraId="1B2F5808" w14:textId="77777777" w:rsidR="009B5162" w:rsidRPr="006F750E" w:rsidRDefault="009B5162" w:rsidP="009B5162">
      <w:pPr>
        <w:shd w:val="clear" w:color="auto" w:fill="FFFFFF"/>
        <w:spacing w:line="270" w:lineRule="atLeast"/>
        <w:rPr>
          <w:rFonts w:eastAsia="Times New Roman"/>
          <w:b/>
          <w:bCs/>
        </w:rPr>
      </w:pPr>
    </w:p>
    <w:p w14:paraId="0250EE1F" w14:textId="77777777" w:rsidR="009B5162" w:rsidRPr="006F750E" w:rsidRDefault="009B5162" w:rsidP="009B5162">
      <w:pPr>
        <w:pStyle w:val="Style19"/>
        <w:widowControl/>
        <w:spacing w:before="5" w:line="288" w:lineRule="exact"/>
        <w:ind w:left="3394"/>
        <w:rPr>
          <w:rStyle w:val="FontStyle68"/>
        </w:rPr>
      </w:pPr>
    </w:p>
    <w:p w14:paraId="75CBCC1D" w14:textId="77777777" w:rsidR="009B5162" w:rsidRPr="006F750E" w:rsidRDefault="009B5162" w:rsidP="009B5162">
      <w:pPr>
        <w:pStyle w:val="Style19"/>
        <w:widowControl/>
        <w:spacing w:before="5" w:line="288" w:lineRule="exact"/>
        <w:ind w:left="3394"/>
        <w:rPr>
          <w:rStyle w:val="FontStyle68"/>
        </w:rPr>
        <w:sectPr w:rsidR="009B5162" w:rsidRPr="006F750E" w:rsidSect="009B5162">
          <w:type w:val="continuous"/>
          <w:pgSz w:w="16837" w:h="23810"/>
          <w:pgMar w:top="2237" w:right="3050" w:bottom="1440" w:left="2948" w:header="720" w:footer="720" w:gutter="0"/>
          <w:cols w:space="60"/>
          <w:noEndnote/>
        </w:sectPr>
      </w:pPr>
    </w:p>
    <w:p w14:paraId="26625EDD" w14:textId="77777777" w:rsidR="009B5162" w:rsidRPr="006F750E" w:rsidRDefault="009B5162" w:rsidP="009B5162">
      <w:pPr>
        <w:pStyle w:val="Style23"/>
        <w:widowControl/>
        <w:spacing w:before="53"/>
        <w:ind w:left="2765" w:right="3115"/>
        <w:rPr>
          <w:rStyle w:val="FontStyle69"/>
        </w:rPr>
      </w:pPr>
      <w:r w:rsidRPr="006F750E">
        <w:rPr>
          <w:rStyle w:val="FontStyle66"/>
        </w:rPr>
        <w:t xml:space="preserve">I АНАЛИТИЧЕСКАЯ ЧАСТЬ </w:t>
      </w:r>
      <w:r w:rsidRPr="006F750E">
        <w:rPr>
          <w:rStyle w:val="FontStyle69"/>
        </w:rPr>
        <w:t>1.</w:t>
      </w:r>
    </w:p>
    <w:p w14:paraId="26DE051A" w14:textId="77777777" w:rsidR="009B5162" w:rsidRPr="006F750E" w:rsidRDefault="009B5162" w:rsidP="009B5162">
      <w:pPr>
        <w:pStyle w:val="Style23"/>
        <w:widowControl/>
        <w:spacing w:before="53"/>
        <w:ind w:left="2765" w:right="3115"/>
        <w:rPr>
          <w:rStyle w:val="FontStyle69"/>
        </w:rPr>
      </w:pPr>
      <w:r w:rsidRPr="006F750E">
        <w:rPr>
          <w:rStyle w:val="FontStyle69"/>
        </w:rPr>
        <w:t xml:space="preserve"> Оценка образовательной деятельности</w:t>
      </w:r>
    </w:p>
    <w:p w14:paraId="2E766E7E" w14:textId="77777777" w:rsidR="009B5162" w:rsidRPr="006F750E" w:rsidRDefault="009B5162" w:rsidP="009B5162">
      <w:pPr>
        <w:pStyle w:val="Style19"/>
        <w:widowControl/>
        <w:spacing w:line="240" w:lineRule="exact"/>
        <w:ind w:firstLine="509"/>
      </w:pPr>
    </w:p>
    <w:p w14:paraId="1079AC85" w14:textId="77777777" w:rsidR="009B5162" w:rsidRPr="006F750E" w:rsidRDefault="009B5162" w:rsidP="009B5162">
      <w:pPr>
        <w:pStyle w:val="Style19"/>
        <w:widowControl/>
        <w:spacing w:before="72" w:line="317" w:lineRule="exact"/>
        <w:ind w:firstLine="509"/>
        <w:rPr>
          <w:rStyle w:val="FontStyle68"/>
        </w:rPr>
      </w:pPr>
      <w:r w:rsidRPr="006F750E">
        <w:rPr>
          <w:rStyle w:val="FontStyle68"/>
        </w:rPr>
        <w:t xml:space="preserve">Образовательная деятельность </w:t>
      </w:r>
      <w:proofErr w:type="gramStart"/>
      <w:r w:rsidRPr="006F750E">
        <w:rPr>
          <w:rStyle w:val="FontStyle68"/>
        </w:rPr>
        <w:t>- это</w:t>
      </w:r>
      <w:proofErr w:type="gramEnd"/>
      <w:r w:rsidRPr="006F750E">
        <w:rPr>
          <w:rStyle w:val="FontStyle68"/>
        </w:rPr>
        <w:t xml:space="preserve"> деятельность по реализации образовательных программ (п. 17 ст.2 Федерального закона «Об образовании в Российской Федерации» от 29.12.2012 № 273-ФЗ).</w:t>
      </w:r>
    </w:p>
    <w:p w14:paraId="26DC2E81" w14:textId="77777777" w:rsidR="009B5162" w:rsidRPr="006F750E" w:rsidRDefault="009B5162" w:rsidP="009B5162">
      <w:pPr>
        <w:pStyle w:val="Style19"/>
        <w:widowControl/>
        <w:spacing w:line="317" w:lineRule="exact"/>
        <w:ind w:firstLine="475"/>
        <w:rPr>
          <w:rStyle w:val="FontStyle68"/>
        </w:rPr>
      </w:pPr>
      <w:r w:rsidRPr="006F750E">
        <w:rPr>
          <w:rStyle w:val="FontStyle68"/>
        </w:rPr>
        <w:t>МБДОУ организует образовательную деятельность на основе Устава.</w:t>
      </w:r>
    </w:p>
    <w:p w14:paraId="67F0C993" w14:textId="77777777" w:rsidR="009B5162" w:rsidRPr="006F750E" w:rsidRDefault="009B5162" w:rsidP="009B5162">
      <w:pPr>
        <w:pStyle w:val="Style25"/>
        <w:widowControl/>
        <w:rPr>
          <w:rStyle w:val="FontStyle68"/>
        </w:rPr>
      </w:pPr>
      <w:r w:rsidRPr="006F750E">
        <w:rPr>
          <w:rStyle w:val="FontStyle68"/>
        </w:rPr>
        <w:t>Образовательная деятельность в ДОО регламентируется следующими локальными актами и документами:</w:t>
      </w:r>
    </w:p>
    <w:p w14:paraId="1B720DE2" w14:textId="77777777" w:rsidR="009B5162" w:rsidRPr="006F750E" w:rsidRDefault="009B5162" w:rsidP="009B5162">
      <w:pPr>
        <w:pStyle w:val="Default"/>
        <w:rPr>
          <w:color w:val="auto"/>
        </w:rPr>
      </w:pPr>
      <w:r w:rsidRPr="006F750E">
        <w:rPr>
          <w:color w:val="auto"/>
        </w:rPr>
        <w:t>-Правила приёма в МБДОУ Кировский детский сад «Колокольчик»;</w:t>
      </w:r>
    </w:p>
    <w:p w14:paraId="018B45C9" w14:textId="77777777" w:rsidR="009B5162" w:rsidRPr="006F750E" w:rsidRDefault="009B5162" w:rsidP="009B5162">
      <w:pPr>
        <w:rPr>
          <w:rFonts w:eastAsia="Times New Roman"/>
          <w:bCs/>
        </w:rPr>
      </w:pPr>
      <w:r w:rsidRPr="006F750E">
        <w:rPr>
          <w:rFonts w:eastAsia="Times New Roman"/>
        </w:rPr>
        <w:t xml:space="preserve">-Положение о </w:t>
      </w:r>
      <w:proofErr w:type="gramStart"/>
      <w:r w:rsidRPr="006F750E">
        <w:rPr>
          <w:rFonts w:eastAsia="Times New Roman"/>
        </w:rPr>
        <w:t>порядке  и</w:t>
      </w:r>
      <w:proofErr w:type="gramEnd"/>
      <w:r w:rsidRPr="006F750E">
        <w:rPr>
          <w:rFonts w:eastAsia="Times New Roman"/>
        </w:rPr>
        <w:t xml:space="preserve"> основании перевода, отчисления и восстановления воспитанников;</w:t>
      </w:r>
    </w:p>
    <w:p w14:paraId="5700E9B7" w14:textId="77777777" w:rsidR="009B5162" w:rsidRPr="006F750E" w:rsidRDefault="009B5162" w:rsidP="009B5162">
      <w:pPr>
        <w:shd w:val="clear" w:color="auto" w:fill="FFFFFF"/>
        <w:spacing w:line="278" w:lineRule="exact"/>
        <w:rPr>
          <w:rFonts w:eastAsia="Times New Roman"/>
        </w:rPr>
      </w:pPr>
      <w:r w:rsidRPr="006F750E">
        <w:rPr>
          <w:rFonts w:eastAsia="Times New Roman"/>
        </w:rPr>
        <w:t>-Порядок оформления возникновения, приостановления и прекращения отношений между Муниципальным бюджетным дошкольным образовательным учреждением Кировский детский сад «</w:t>
      </w:r>
      <w:proofErr w:type="gramStart"/>
      <w:r w:rsidRPr="006F750E">
        <w:rPr>
          <w:rFonts w:eastAsia="Times New Roman"/>
        </w:rPr>
        <w:t xml:space="preserve">Колокольчик»   </w:t>
      </w:r>
      <w:proofErr w:type="gramEnd"/>
      <w:r w:rsidRPr="006F750E">
        <w:rPr>
          <w:rFonts w:eastAsia="Times New Roman"/>
        </w:rPr>
        <w:t>воспитанниками и  родителями (законными представителями).;</w:t>
      </w:r>
    </w:p>
    <w:p w14:paraId="5912E613" w14:textId="77777777" w:rsidR="009B5162" w:rsidRPr="006F750E" w:rsidRDefault="009B5162" w:rsidP="009B5162">
      <w:pPr>
        <w:shd w:val="clear" w:color="auto" w:fill="FFFFFF"/>
        <w:spacing w:line="278" w:lineRule="exact"/>
      </w:pPr>
      <w:r w:rsidRPr="006F750E">
        <w:rPr>
          <w:rStyle w:val="FontStyle68"/>
          <w:lang w:eastAsia="en-US"/>
        </w:rPr>
        <w:t>-</w:t>
      </w:r>
      <w:proofErr w:type="gramStart"/>
      <w:r w:rsidRPr="006F750E">
        <w:t>Правила  внутреннего</w:t>
      </w:r>
      <w:proofErr w:type="gramEnd"/>
      <w:r w:rsidRPr="006F750E">
        <w:t xml:space="preserve"> распорядка воспитанников;</w:t>
      </w:r>
    </w:p>
    <w:p w14:paraId="45114EFA" w14:textId="77777777" w:rsidR="009B5162" w:rsidRPr="006F750E" w:rsidRDefault="009B5162" w:rsidP="009B5162">
      <w:pPr>
        <w:pStyle w:val="Style26"/>
        <w:widowControl/>
        <w:spacing w:line="317" w:lineRule="exact"/>
        <w:ind w:firstLine="0"/>
        <w:jc w:val="left"/>
        <w:rPr>
          <w:rStyle w:val="FontStyle68"/>
        </w:rPr>
      </w:pPr>
      <w:r w:rsidRPr="006F750E">
        <w:rPr>
          <w:rStyle w:val="FontStyle68"/>
          <w:lang w:eastAsia="en-US"/>
        </w:rPr>
        <w:t>-</w:t>
      </w:r>
      <w:r w:rsidRPr="006F750E">
        <w:rPr>
          <w:rStyle w:val="FontStyle68"/>
        </w:rPr>
        <w:t>Договор между ДОО и родителями;</w:t>
      </w:r>
    </w:p>
    <w:p w14:paraId="440FB220" w14:textId="77777777" w:rsidR="009B5162" w:rsidRPr="006F750E" w:rsidRDefault="009B5162" w:rsidP="009B5162">
      <w:pPr>
        <w:pStyle w:val="Style26"/>
        <w:widowControl/>
        <w:tabs>
          <w:tab w:val="left" w:pos="1416"/>
        </w:tabs>
        <w:spacing w:line="317" w:lineRule="exact"/>
        <w:ind w:firstLine="0"/>
        <w:jc w:val="left"/>
        <w:rPr>
          <w:rStyle w:val="FontStyle68"/>
        </w:rPr>
      </w:pPr>
      <w:r w:rsidRPr="006F750E">
        <w:rPr>
          <w:rStyle w:val="FontStyle68"/>
        </w:rPr>
        <w:t>-Направление Управления образования.</w:t>
      </w:r>
    </w:p>
    <w:p w14:paraId="29313F48" w14:textId="77777777" w:rsidR="009B5162" w:rsidRPr="006F750E" w:rsidRDefault="009B5162" w:rsidP="009B5162">
      <w:pPr>
        <w:pStyle w:val="Style19"/>
        <w:widowControl/>
        <w:spacing w:line="317" w:lineRule="exact"/>
        <w:ind w:firstLine="0"/>
        <w:rPr>
          <w:rStyle w:val="FontStyle68"/>
        </w:rPr>
      </w:pPr>
      <w:r w:rsidRPr="006F750E">
        <w:rPr>
          <w:rStyle w:val="FontStyle68"/>
        </w:rPr>
        <w:lastRenderedPageBreak/>
        <w:t xml:space="preserve">Распорядительные акты о зачислении детей в ДОО публикуются на официальном сайте учреждения  </w:t>
      </w:r>
      <w:hyperlink r:id="rId12" w:tgtFrame="_blank" w:history="1">
        <w:r w:rsidRPr="006F750E">
          <w:rPr>
            <w:rFonts w:ascii="Arial" w:eastAsia="Times New Roman" w:hAnsi="Arial" w:cs="Arial"/>
            <w:u w:val="single"/>
          </w:rPr>
          <w:t>https://kolokolchik-kirovo.tvoysadik.ru/admin</w:t>
        </w:r>
      </w:hyperlink>
      <w:r w:rsidRPr="006F750E">
        <w:rPr>
          <w:rFonts w:ascii="Arial" w:eastAsia="Times New Roman" w:hAnsi="Arial" w:cs="Arial"/>
        </w:rPr>
        <w:t>  </w:t>
      </w:r>
      <w:r w:rsidRPr="006F750E">
        <w:rPr>
          <w:rStyle w:val="FontStyle68"/>
        </w:rPr>
        <w:t xml:space="preserve"> в разделе «Информация для родителей» в 3-х дневный срок после его издания.</w:t>
      </w:r>
    </w:p>
    <w:p w14:paraId="615575D6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8"/>
        </w:rPr>
        <w:t>Режим работы Учреждения установлен Учредителем: рабочая неделя - пятидневная. Учреждение работает с 07:30-16:30 часов.</w:t>
      </w:r>
    </w:p>
    <w:p w14:paraId="269673ED" w14:textId="77777777" w:rsidR="009B5162" w:rsidRPr="006F750E" w:rsidRDefault="009B5162" w:rsidP="009B5162">
      <w:pPr>
        <w:pStyle w:val="Style30"/>
        <w:widowControl/>
        <w:ind w:left="715" w:firstLine="0"/>
        <w:jc w:val="left"/>
        <w:rPr>
          <w:rStyle w:val="FontStyle68"/>
        </w:rPr>
      </w:pPr>
      <w:r w:rsidRPr="006F750E">
        <w:rPr>
          <w:rStyle w:val="FontStyle68"/>
        </w:rPr>
        <w:t>Длительность работы Учреждения: 9 часов</w:t>
      </w:r>
    </w:p>
    <w:p w14:paraId="74EA1520" w14:textId="77777777" w:rsidR="009B5162" w:rsidRPr="006F750E" w:rsidRDefault="009B5162" w:rsidP="009B5162">
      <w:pPr>
        <w:pStyle w:val="Style30"/>
        <w:widowControl/>
        <w:ind w:firstLine="730"/>
        <w:rPr>
          <w:rStyle w:val="FontStyle68"/>
        </w:rPr>
      </w:pPr>
      <w:r w:rsidRPr="006F750E">
        <w:rPr>
          <w:rStyle w:val="FontStyle68"/>
        </w:rPr>
        <w:t>100% воспитанников (35ребенка) в рамках дошкольного учреждения осваивают образовательную программу.</w:t>
      </w:r>
    </w:p>
    <w:p w14:paraId="53395825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 xml:space="preserve">Образовательный процесс в ДОУ планируется и организуется в соответствии с федеральными государственными образовательными стандартами, Приказом Министерства образования науки РФ от 30.08.13 №1014 «Об утверждении порядка организации и осуществлении образовательной деятельности по основным образовательным программам ДО», </w:t>
      </w:r>
      <w:r w:rsidRPr="006F750E">
        <w:t xml:space="preserve">СанПиН 2.3/2.4.3590-20 от 27.10.2020г. №32 </w:t>
      </w:r>
    </w:p>
    <w:p w14:paraId="59F77674" w14:textId="77777777" w:rsidR="009B5162" w:rsidRPr="006F750E" w:rsidRDefault="009B5162" w:rsidP="009B5162">
      <w:pPr>
        <w:pStyle w:val="Style25"/>
        <w:widowControl/>
        <w:ind w:firstLine="384"/>
        <w:rPr>
          <w:rStyle w:val="FontStyle68"/>
        </w:rPr>
      </w:pPr>
      <w:r w:rsidRPr="006F750E">
        <w:rPr>
          <w:rStyle w:val="FontStyle68"/>
        </w:rPr>
        <w:t>Образовательная деятельность регламентируется календарным учебным графиком и учебным планом.</w:t>
      </w:r>
    </w:p>
    <w:p w14:paraId="05883961" w14:textId="77777777" w:rsidR="009B5162" w:rsidRPr="006F750E" w:rsidRDefault="009B5162" w:rsidP="009B5162">
      <w:pPr>
        <w:pStyle w:val="Style27"/>
        <w:widowControl/>
        <w:rPr>
          <w:rStyle w:val="FontStyle68"/>
        </w:rPr>
      </w:pPr>
      <w:proofErr w:type="gramStart"/>
      <w:r w:rsidRPr="006F750E">
        <w:rPr>
          <w:rStyle w:val="FontStyle68"/>
        </w:rPr>
        <w:t>Согласно годового учебного графика</w:t>
      </w:r>
      <w:proofErr w:type="gramEnd"/>
      <w:r w:rsidRPr="006F750E">
        <w:rPr>
          <w:rStyle w:val="FontStyle68"/>
        </w:rPr>
        <w:t xml:space="preserve"> образовательная деятельность начинается 1 сентября и заканчивается 31 мая. В летний оздоровительный период с 1 июня по 31 августа проводится организованная образовательная деятельность по физическому и художественно- эстетическому развитию, увеличивается продолжительности прогулок. Образовательная деятельность с детьми осуществляется в совместной деятельности педагога с детьми, другими детьми, в самостоятельной деятельности и при проведении режимных моментов, в разнообразных видах детской деятельности. Организуются подвижные и спортивные игры, музыкальные праздники и досуги, увеличивается продолжительность прогулок.</w:t>
      </w:r>
    </w:p>
    <w:p w14:paraId="560DEDAB" w14:textId="77777777" w:rsidR="009B5162" w:rsidRPr="006F750E" w:rsidRDefault="009B5162" w:rsidP="009B5162">
      <w:pPr>
        <w:pStyle w:val="Style19"/>
        <w:widowControl/>
        <w:spacing w:line="317" w:lineRule="exact"/>
        <w:ind w:firstLine="0"/>
        <w:rPr>
          <w:rStyle w:val="FontStyle68"/>
        </w:rPr>
      </w:pPr>
      <w:r w:rsidRPr="006F750E">
        <w:rPr>
          <w:rStyle w:val="FontStyle68"/>
        </w:rPr>
        <w:t xml:space="preserve">Каникулярное время в зимний период </w:t>
      </w:r>
      <w:proofErr w:type="gramStart"/>
      <w:r w:rsidRPr="006F750E">
        <w:rPr>
          <w:rStyle w:val="FontStyle68"/>
        </w:rPr>
        <w:t>составляет  1</w:t>
      </w:r>
      <w:proofErr w:type="gramEnd"/>
      <w:r w:rsidRPr="006F750E">
        <w:rPr>
          <w:rStyle w:val="FontStyle68"/>
        </w:rPr>
        <w:t xml:space="preserve"> неделя.</w:t>
      </w:r>
    </w:p>
    <w:p w14:paraId="6F639222" w14:textId="77777777" w:rsidR="009B5162" w:rsidRPr="006F750E" w:rsidRDefault="009B5162" w:rsidP="009B5162">
      <w:pPr>
        <w:pStyle w:val="Style31"/>
        <w:widowControl/>
        <w:spacing w:before="53" w:line="317" w:lineRule="exact"/>
        <w:rPr>
          <w:rStyle w:val="FontStyle68"/>
        </w:rPr>
      </w:pPr>
      <w:r w:rsidRPr="006F750E">
        <w:rPr>
          <w:rStyle w:val="FontStyle68"/>
        </w:rPr>
        <w:t>Образовательный процесс в ДОУ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воспитанников.</w:t>
      </w:r>
    </w:p>
    <w:p w14:paraId="59EA1A76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8"/>
        </w:rPr>
        <w:t>Расписание ОД составляется в соответствии с утвержденным учебным планом, режимом дня, рекомендациями по его составлению.</w:t>
      </w:r>
    </w:p>
    <w:p w14:paraId="0506014E" w14:textId="77777777" w:rsidR="009B5162" w:rsidRPr="006F750E" w:rsidRDefault="009B5162" w:rsidP="009B5162">
      <w:pPr>
        <w:pStyle w:val="Style27"/>
        <w:widowControl/>
        <w:ind w:firstLine="998"/>
        <w:jc w:val="left"/>
        <w:rPr>
          <w:rStyle w:val="FontStyle68"/>
        </w:rPr>
      </w:pPr>
      <w:r w:rsidRPr="006F750E">
        <w:rPr>
          <w:rStyle w:val="FontStyle68"/>
        </w:rPr>
        <w:t>Учебный план, является локальным нормативным документом, регламентирующим общие требования к организации образовательного процесса.</w:t>
      </w:r>
    </w:p>
    <w:p w14:paraId="526CB80B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8"/>
        </w:rPr>
        <w:t>Учебный план обеспечивает комплексное развитие детей в пяти взаимодополняющих образовательных областях:</w:t>
      </w:r>
    </w:p>
    <w:p w14:paraId="2FDD6C5E" w14:textId="77777777" w:rsidR="009B5162" w:rsidRPr="006F750E" w:rsidRDefault="009B5162" w:rsidP="009B5162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</w:rPr>
      </w:pPr>
      <w:r w:rsidRPr="006F750E">
        <w:rPr>
          <w:rStyle w:val="FontStyle68"/>
        </w:rPr>
        <w:t>«Социально-коммуникативное развитие»;</w:t>
      </w:r>
    </w:p>
    <w:p w14:paraId="5C931AFA" w14:textId="77777777" w:rsidR="009B5162" w:rsidRPr="006F750E" w:rsidRDefault="009B5162" w:rsidP="009B5162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</w:rPr>
      </w:pPr>
      <w:r w:rsidRPr="006F750E">
        <w:rPr>
          <w:rStyle w:val="FontStyle68"/>
        </w:rPr>
        <w:t>«Познавательное развитие»;</w:t>
      </w:r>
    </w:p>
    <w:p w14:paraId="127ED7F1" w14:textId="77777777" w:rsidR="009B5162" w:rsidRPr="006F750E" w:rsidRDefault="009B5162" w:rsidP="009B5162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  <w:lang w:eastAsia="en-US"/>
        </w:rPr>
      </w:pPr>
      <w:r w:rsidRPr="006F750E">
        <w:rPr>
          <w:rStyle w:val="FontStyle68"/>
          <w:lang w:eastAsia="en-US"/>
        </w:rPr>
        <w:t>«Речевое развитие»;</w:t>
      </w:r>
    </w:p>
    <w:p w14:paraId="272EFA57" w14:textId="77777777" w:rsidR="009B5162" w:rsidRPr="006F750E" w:rsidRDefault="009B5162" w:rsidP="009B5162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</w:rPr>
      </w:pPr>
      <w:r w:rsidRPr="006F750E">
        <w:rPr>
          <w:rStyle w:val="FontStyle68"/>
        </w:rPr>
        <w:t>«Художественно-эстетическое развитие»;</w:t>
      </w:r>
    </w:p>
    <w:p w14:paraId="5046A183" w14:textId="77777777" w:rsidR="009B5162" w:rsidRPr="006F750E" w:rsidRDefault="009B5162" w:rsidP="009B5162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</w:rPr>
      </w:pPr>
      <w:r w:rsidRPr="006F750E">
        <w:rPr>
          <w:rStyle w:val="FontStyle68"/>
        </w:rPr>
        <w:t>«Физическое развитие».</w:t>
      </w:r>
    </w:p>
    <w:p w14:paraId="40AF0A7D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Учебный план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организованной образовательной деятельности, но и при проведении режимных моментов.</w:t>
      </w:r>
    </w:p>
    <w:p w14:paraId="16322678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>В ДОУ реализуются современные образовательные технологии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школе.</w:t>
      </w:r>
    </w:p>
    <w:p w14:paraId="1CFA80E5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>Воспитательно-образовательная работа организуется в соответствии с Образовательной программой МБДОУ Кировский  детский сад «Колокольчик»</w:t>
      </w:r>
      <w:r w:rsidRPr="006F750E">
        <w:rPr>
          <w:rFonts w:eastAsia="Times New Roman"/>
          <w:spacing w:val="2"/>
        </w:rPr>
        <w:t xml:space="preserve"> общеразвивающей направленности,  разработанной  </w:t>
      </w:r>
      <w:r w:rsidRPr="006F750E">
        <w:rPr>
          <w:rFonts w:eastAsia="Times New Roman"/>
          <w:spacing w:val="2"/>
          <w:lang w:val="en-US"/>
        </w:rPr>
        <w:t>c</w:t>
      </w:r>
      <w:r w:rsidRPr="006F750E">
        <w:rPr>
          <w:rFonts w:eastAsia="Times New Roman"/>
          <w:spacing w:val="2"/>
        </w:rPr>
        <w:t xml:space="preserve"> использованием примерной образовательной программы дошкольного образования « От рождения до школы » под редакцией </w:t>
      </w:r>
      <w:proofErr w:type="spellStart"/>
      <w:r w:rsidRPr="006F750E">
        <w:rPr>
          <w:rFonts w:eastAsia="Times New Roman"/>
          <w:spacing w:val="2"/>
        </w:rPr>
        <w:t>Н.Е.Вераксы</w:t>
      </w:r>
      <w:proofErr w:type="spellEnd"/>
      <w:r w:rsidRPr="006F750E">
        <w:rPr>
          <w:rFonts w:eastAsia="Times New Roman"/>
          <w:spacing w:val="2"/>
        </w:rPr>
        <w:t xml:space="preserve"> , </w:t>
      </w:r>
      <w:proofErr w:type="spellStart"/>
      <w:r w:rsidRPr="006F750E">
        <w:rPr>
          <w:rFonts w:eastAsia="Times New Roman"/>
          <w:spacing w:val="2"/>
        </w:rPr>
        <w:t>Т.С.Комаровой</w:t>
      </w:r>
      <w:proofErr w:type="spellEnd"/>
      <w:r w:rsidRPr="006F750E">
        <w:rPr>
          <w:rFonts w:eastAsia="Times New Roman"/>
          <w:spacing w:val="2"/>
        </w:rPr>
        <w:t xml:space="preserve">, </w:t>
      </w:r>
      <w:proofErr w:type="spellStart"/>
      <w:r w:rsidRPr="006F750E">
        <w:rPr>
          <w:rFonts w:eastAsia="Times New Roman"/>
          <w:spacing w:val="2"/>
        </w:rPr>
        <w:t>М.А.Васильевой</w:t>
      </w:r>
      <w:proofErr w:type="spellEnd"/>
      <w:r w:rsidRPr="006F750E">
        <w:rPr>
          <w:rFonts w:eastAsia="Times New Roman"/>
          <w:spacing w:val="2"/>
        </w:rPr>
        <w:t xml:space="preserve">, </w:t>
      </w:r>
      <w:r w:rsidRPr="006F750E">
        <w:rPr>
          <w:rStyle w:val="FontStyle68"/>
        </w:rPr>
        <w:t xml:space="preserve">составленной на основе ФГОС ДО (приказ №1155 МО и НРФ от 17/10/2013г). </w:t>
      </w:r>
    </w:p>
    <w:p w14:paraId="512F869D" w14:textId="77777777" w:rsidR="009B5162" w:rsidRPr="006F750E" w:rsidRDefault="009B5162" w:rsidP="009B5162">
      <w:pPr>
        <w:pStyle w:val="Style19"/>
        <w:widowControl/>
        <w:spacing w:line="317" w:lineRule="exact"/>
        <w:ind w:firstLine="557"/>
        <w:rPr>
          <w:rStyle w:val="FontStyle68"/>
        </w:rPr>
      </w:pPr>
      <w:r w:rsidRPr="006F750E">
        <w:rPr>
          <w:rStyle w:val="FontStyle68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задач.</w:t>
      </w:r>
    </w:p>
    <w:p w14:paraId="274C226F" w14:textId="77777777" w:rsidR="009B5162" w:rsidRPr="006F750E" w:rsidRDefault="009B5162" w:rsidP="009B5162">
      <w:pPr>
        <w:pStyle w:val="Style19"/>
        <w:widowControl/>
        <w:spacing w:line="317" w:lineRule="exact"/>
        <w:ind w:firstLine="562"/>
        <w:rPr>
          <w:rStyle w:val="FontStyle68"/>
        </w:rPr>
      </w:pPr>
      <w:r w:rsidRPr="006F750E">
        <w:rPr>
          <w:rStyle w:val="FontStyle68"/>
        </w:rPr>
        <w:t>Программа предоставляет широкие возможности для познавательного, социального и личностного развития ребёнка, художественно-эстетического и эмоционального воспитания дошкольников.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2ED1B74B" w14:textId="77777777" w:rsidR="009B5162" w:rsidRPr="006F750E" w:rsidRDefault="009B5162" w:rsidP="009B5162">
      <w:pPr>
        <w:pStyle w:val="Style19"/>
        <w:widowControl/>
        <w:spacing w:line="317" w:lineRule="exact"/>
        <w:ind w:firstLine="571"/>
        <w:rPr>
          <w:rStyle w:val="FontStyle68"/>
        </w:rPr>
      </w:pPr>
      <w:r w:rsidRPr="006F750E">
        <w:rPr>
          <w:rStyle w:val="FontStyle68"/>
        </w:rPr>
        <w:t>Обучение, воспитание и дальнейшее развитие детей осуществляется на основе специфичных для дошкольного возраста видов деятельности: игровой, коммуникативной, познавательно -исследовательской, трудовой, музыкальной, художественной, продуктивной.</w:t>
      </w:r>
    </w:p>
    <w:p w14:paraId="3E719036" w14:textId="77777777" w:rsidR="009B5162" w:rsidRPr="006F750E" w:rsidRDefault="009B5162" w:rsidP="009B5162">
      <w:pPr>
        <w:pStyle w:val="Style25"/>
        <w:widowControl/>
        <w:ind w:firstLine="312"/>
        <w:rPr>
          <w:rStyle w:val="FontStyle68"/>
        </w:rPr>
      </w:pPr>
      <w:r w:rsidRPr="006F750E">
        <w:rPr>
          <w:rStyle w:val="FontStyle68"/>
        </w:rPr>
        <w:t>Реализация образовательной программы дошкольного образования осуществляется ежедневно в процессе организованной непрерывной образовательной деятельности с детьми, в ходе проведения режимных моментов, в процессе самостоятельной деятельности детей в различных видах детской деятельности, а также в процессе взаимодействия с семьями воспитанников, как активными участниками образовательного процесса.</w:t>
      </w:r>
    </w:p>
    <w:p w14:paraId="25B64AE6" w14:textId="77777777" w:rsidR="009B5162" w:rsidRPr="006F750E" w:rsidRDefault="009B5162" w:rsidP="009B5162">
      <w:pPr>
        <w:pStyle w:val="Style19"/>
        <w:widowControl/>
        <w:spacing w:line="317" w:lineRule="exact"/>
        <w:ind w:firstLine="470"/>
        <w:rPr>
          <w:rStyle w:val="FontStyle68"/>
        </w:rPr>
      </w:pPr>
      <w:r w:rsidRPr="006F750E">
        <w:rPr>
          <w:rStyle w:val="FontStyle68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14:paraId="5D6426E1" w14:textId="77777777" w:rsidR="009B5162" w:rsidRPr="006F750E" w:rsidRDefault="009B5162" w:rsidP="009B5162">
      <w:pPr>
        <w:pStyle w:val="Style26"/>
        <w:widowControl/>
        <w:tabs>
          <w:tab w:val="left" w:pos="768"/>
        </w:tabs>
        <w:spacing w:line="317" w:lineRule="exact"/>
        <w:ind w:firstLine="0"/>
        <w:rPr>
          <w:rStyle w:val="FontStyle68"/>
        </w:rPr>
      </w:pPr>
      <w:r w:rsidRPr="006F750E">
        <w:rPr>
          <w:rStyle w:val="FontStyle68"/>
        </w:rPr>
        <w:t xml:space="preserve">-Федеральный закон от 29.12.2012 г. № 273-ФЗ «Об образовании в РФ» </w:t>
      </w:r>
      <w:proofErr w:type="gramStart"/>
      <w:r w:rsidRPr="006F750E">
        <w:rPr>
          <w:rStyle w:val="FontStyle68"/>
        </w:rPr>
        <w:t>( редакция</w:t>
      </w:r>
      <w:proofErr w:type="gramEnd"/>
      <w:r w:rsidRPr="006F750E">
        <w:rPr>
          <w:rStyle w:val="FontStyle68"/>
        </w:rPr>
        <w:t xml:space="preserve"> </w:t>
      </w:r>
      <w:r w:rsidRPr="006F750E">
        <w:rPr>
          <w:rStyle w:val="FontStyle65"/>
        </w:rPr>
        <w:t xml:space="preserve">с изменениями </w:t>
      </w:r>
      <w:r w:rsidRPr="006F750E">
        <w:rPr>
          <w:rStyle w:val="FontStyle63"/>
        </w:rPr>
        <w:t>от 01.05</w:t>
      </w:r>
      <w:r w:rsidRPr="006F750E">
        <w:rPr>
          <w:rStyle w:val="FontStyle65"/>
        </w:rPr>
        <w:t xml:space="preserve">.2017 </w:t>
      </w:r>
      <w:r w:rsidRPr="006F750E">
        <w:rPr>
          <w:rStyle w:val="FontStyle63"/>
        </w:rPr>
        <w:t>года)</w:t>
      </w:r>
    </w:p>
    <w:p w14:paraId="663470F5" w14:textId="77777777" w:rsidR="009B5162" w:rsidRPr="006F750E" w:rsidRDefault="009B5162" w:rsidP="009B5162">
      <w:pPr>
        <w:pStyle w:val="Style26"/>
        <w:widowControl/>
        <w:tabs>
          <w:tab w:val="left" w:pos="768"/>
        </w:tabs>
        <w:spacing w:line="317" w:lineRule="exact"/>
        <w:ind w:firstLine="0"/>
        <w:rPr>
          <w:rStyle w:val="FontStyle68"/>
        </w:rPr>
      </w:pPr>
      <w:r w:rsidRPr="006F750E">
        <w:rPr>
          <w:rStyle w:val="FontStyle68"/>
        </w:rPr>
        <w:lastRenderedPageBreak/>
        <w:t xml:space="preserve">- </w:t>
      </w:r>
      <w:r w:rsidRPr="006F750E">
        <w:t>Постановления Главного государственного</w:t>
      </w:r>
      <w:r w:rsidRPr="006F750E">
        <w:rPr>
          <w:b/>
        </w:rPr>
        <w:t xml:space="preserve"> </w:t>
      </w:r>
      <w:r w:rsidRPr="006F750E">
        <w:t>санитарного врача</w:t>
      </w:r>
      <w:r w:rsidRPr="006F750E">
        <w:rPr>
          <w:b/>
        </w:rPr>
        <w:t xml:space="preserve"> </w:t>
      </w:r>
      <w:r w:rsidRPr="006F750E">
        <w:t>Российской Федерации от 27.10.2020г. 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Постановления Главного государственного</w:t>
      </w:r>
      <w:r w:rsidRPr="006F750E">
        <w:rPr>
          <w:b/>
        </w:rPr>
        <w:t xml:space="preserve"> </w:t>
      </w:r>
      <w:r w:rsidRPr="006F750E">
        <w:t>санитарного врача</w:t>
      </w:r>
      <w:r w:rsidRPr="006F750E">
        <w:rPr>
          <w:b/>
        </w:rPr>
        <w:t xml:space="preserve"> </w:t>
      </w:r>
      <w:r w:rsidRPr="006F750E">
        <w:t>Российской Федерации от 28.09.2020г. №28 «Об утверждении санитарных правил СП2.4.3648-20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04DE6470" w14:textId="77777777" w:rsidR="009B5162" w:rsidRPr="006F750E" w:rsidRDefault="009B5162" w:rsidP="009B5162">
      <w:pPr>
        <w:pStyle w:val="Style26"/>
        <w:widowControl/>
        <w:tabs>
          <w:tab w:val="left" w:pos="768"/>
        </w:tabs>
        <w:spacing w:line="317" w:lineRule="exact"/>
        <w:ind w:firstLine="0"/>
        <w:rPr>
          <w:rStyle w:val="FontStyle68"/>
        </w:rPr>
      </w:pPr>
      <w:r w:rsidRPr="006F750E">
        <w:rPr>
          <w:rStyle w:val="FontStyle68"/>
        </w:rPr>
        <w:t>-Приказ Минобрнауки РФ от 17.10.2013 г. №1155 «Об утверждении федерального государственного образовательного стандарта дошкольного образования»;</w:t>
      </w:r>
    </w:p>
    <w:p w14:paraId="62BFD2B6" w14:textId="77777777" w:rsidR="009B5162" w:rsidRPr="006F750E" w:rsidRDefault="009B5162" w:rsidP="009B5162">
      <w:pPr>
        <w:pStyle w:val="Style26"/>
        <w:widowControl/>
        <w:tabs>
          <w:tab w:val="left" w:pos="768"/>
        </w:tabs>
        <w:spacing w:line="317" w:lineRule="exact"/>
        <w:ind w:firstLine="0"/>
        <w:rPr>
          <w:rStyle w:val="FontStyle68"/>
        </w:rPr>
      </w:pPr>
      <w:r w:rsidRPr="006F750E">
        <w:rPr>
          <w:rStyle w:val="FontStyle68"/>
        </w:rPr>
        <w:t xml:space="preserve">-Рекомендации Министерства образования и науки РФ </w:t>
      </w:r>
      <w:hyperlink r:id="rId13" w:history="1">
        <w:r w:rsidRPr="006F750E">
          <w:rPr>
            <w:rStyle w:val="FontStyle68"/>
            <w:u w:val="single"/>
          </w:rPr>
          <w:t xml:space="preserve">по порядку комплектования дошкольных образовательных учреждений </w:t>
        </w:r>
      </w:hyperlink>
      <w:r w:rsidRPr="006F750E">
        <w:rPr>
          <w:rStyle w:val="FontStyle68"/>
        </w:rPr>
        <w:t>(Письмо Минобрнауки России №08-1063 от 08.08.2013;</w:t>
      </w:r>
    </w:p>
    <w:p w14:paraId="74036888" w14:textId="77777777" w:rsidR="009B5162" w:rsidRPr="006F750E" w:rsidRDefault="009B5162" w:rsidP="009B5162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</w:rPr>
      </w:pPr>
      <w:r w:rsidRPr="006F750E">
        <w:rPr>
          <w:rStyle w:val="FontStyle68"/>
        </w:rPr>
        <w:t>-</w:t>
      </w:r>
      <w:r w:rsidRPr="006F750E">
        <w:rPr>
          <w:rFonts w:eastAsia="Times New Roman"/>
        </w:rPr>
        <w:t>Образовательная программа ДОУ;</w:t>
      </w:r>
    </w:p>
    <w:p w14:paraId="41CE1022" w14:textId="77777777" w:rsidR="009B5162" w:rsidRPr="006F750E" w:rsidRDefault="009B5162" w:rsidP="009B5162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</w:rPr>
      </w:pPr>
      <w:r w:rsidRPr="006F750E">
        <w:rPr>
          <w:rFonts w:eastAsia="Times New Roman"/>
        </w:rPr>
        <w:t xml:space="preserve">-Адаптированная программа </w:t>
      </w:r>
      <w:r w:rsidRPr="006F750E">
        <w:rPr>
          <w:bCs/>
        </w:rPr>
        <w:t>коррекционно-развивающей работы.</w:t>
      </w:r>
    </w:p>
    <w:p w14:paraId="194DC364" w14:textId="77777777" w:rsidR="009B5162" w:rsidRPr="006F750E" w:rsidRDefault="009B5162" w:rsidP="009B5162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</w:rPr>
      </w:pPr>
      <w:r w:rsidRPr="006F750E">
        <w:rPr>
          <w:rFonts w:eastAsia="Times New Roman"/>
        </w:rPr>
        <w:t>-Календарно-тематические планы;</w:t>
      </w:r>
    </w:p>
    <w:p w14:paraId="574DA167" w14:textId="77777777" w:rsidR="009B5162" w:rsidRPr="006F750E" w:rsidRDefault="009B5162" w:rsidP="009B5162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</w:rPr>
      </w:pPr>
      <w:r w:rsidRPr="006F750E">
        <w:rPr>
          <w:rFonts w:eastAsia="Times New Roman"/>
        </w:rPr>
        <w:t>-Устав учреждения; другими нормативными актами</w:t>
      </w:r>
    </w:p>
    <w:p w14:paraId="5835D099" w14:textId="77777777" w:rsidR="009B5162" w:rsidRPr="006F750E" w:rsidRDefault="009B5162" w:rsidP="009B5162">
      <w:pPr>
        <w:pStyle w:val="Style43"/>
        <w:widowControl/>
        <w:spacing w:before="82" w:line="317" w:lineRule="exact"/>
        <w:ind w:left="418"/>
        <w:rPr>
          <w:rStyle w:val="FontStyle65"/>
          <w:b w:val="0"/>
          <w:i w:val="0"/>
        </w:rPr>
      </w:pPr>
      <w:r w:rsidRPr="006F750E">
        <w:rPr>
          <w:rStyle w:val="FontStyle65"/>
        </w:rPr>
        <w:t>Вывод:</w:t>
      </w:r>
    </w:p>
    <w:p w14:paraId="239051CE" w14:textId="77777777" w:rsidR="009B5162" w:rsidRPr="006F750E" w:rsidRDefault="009B5162" w:rsidP="009B5162">
      <w:pPr>
        <w:pStyle w:val="Style25"/>
        <w:widowControl/>
        <w:ind w:firstLine="355"/>
        <w:rPr>
          <w:rStyle w:val="FontStyle68"/>
        </w:rPr>
      </w:pPr>
      <w:r w:rsidRPr="006F750E">
        <w:rPr>
          <w:rStyle w:val="FontStyle68"/>
        </w:rPr>
        <w:t>Организация образовательного процесса в муниципальном бюджетном дошкольном образовательном учреждении Кировский детский сад «Колокольчик» осуществляется в соответствии с действующим законодательством в сфере образовании. Образовательная деятельность строится на реализации программы дошкольного образования МБДОУ Кировский детский сад «Колокольчик», обеспечивающей разносторонне развитие детей в возрасте от 1,5 до 7 лет с учётом их возрастных и индивидуальных особенностей. В ДОУ созданы условия для развития у детей позитивной социализации, личностного развития, инициативы и творческих способностей на основе сотрудничества со взрослыми и сверстниками.</w:t>
      </w:r>
    </w:p>
    <w:p w14:paraId="729F059A" w14:textId="77777777" w:rsidR="009B5162" w:rsidRPr="006F750E" w:rsidRDefault="009B5162" w:rsidP="009B5162">
      <w:pPr>
        <w:pStyle w:val="Style44"/>
        <w:widowControl/>
        <w:rPr>
          <w:rStyle w:val="FontStyle68"/>
        </w:rPr>
      </w:pPr>
      <w:r w:rsidRPr="006F750E">
        <w:rPr>
          <w:rStyle w:val="FontStyle68"/>
        </w:rPr>
        <w:t>Соблюдение этих условий определяет его стабильное функционирование, высокую активность всех участников образовательного процесса</w:t>
      </w:r>
    </w:p>
    <w:p w14:paraId="59A6E6DF" w14:textId="77777777" w:rsidR="009B5162" w:rsidRPr="006F750E" w:rsidRDefault="009B5162" w:rsidP="009B5162">
      <w:pPr>
        <w:pStyle w:val="Style44"/>
        <w:widowControl/>
        <w:rPr>
          <w:rStyle w:val="FontStyle68"/>
        </w:rPr>
      </w:pPr>
    </w:p>
    <w:p w14:paraId="72F3D1A6" w14:textId="77777777" w:rsidR="009B5162" w:rsidRPr="006F750E" w:rsidRDefault="009B5162" w:rsidP="009B5162">
      <w:pPr>
        <w:pStyle w:val="Style16"/>
        <w:widowControl/>
        <w:spacing w:before="53"/>
        <w:ind w:left="3043"/>
        <w:jc w:val="both"/>
        <w:rPr>
          <w:rStyle w:val="FontStyle69"/>
        </w:rPr>
      </w:pPr>
      <w:r w:rsidRPr="006F750E">
        <w:rPr>
          <w:rStyle w:val="FontStyle69"/>
        </w:rPr>
        <w:t>2. Оценка системы управления МБДОУ</w:t>
      </w:r>
    </w:p>
    <w:p w14:paraId="0EBEC8F1" w14:textId="77777777" w:rsidR="009B5162" w:rsidRPr="006F750E" w:rsidRDefault="009B5162" w:rsidP="009B5162">
      <w:pPr>
        <w:pStyle w:val="Style30"/>
        <w:widowControl/>
        <w:spacing w:line="240" w:lineRule="exact"/>
        <w:ind w:firstLine="701"/>
      </w:pPr>
    </w:p>
    <w:p w14:paraId="482F6DF0" w14:textId="77777777" w:rsidR="009B5162" w:rsidRPr="006F750E" w:rsidRDefault="009B5162" w:rsidP="009B5162">
      <w:pPr>
        <w:pStyle w:val="Style30"/>
        <w:widowControl/>
        <w:spacing w:before="82"/>
        <w:ind w:firstLine="701"/>
        <w:rPr>
          <w:rStyle w:val="FontStyle68"/>
        </w:rPr>
      </w:pPr>
      <w:r w:rsidRPr="006F750E">
        <w:rPr>
          <w:rStyle w:val="FontStyle68"/>
        </w:rPr>
        <w:t>В ДОУ создана традиционная структура управления коллективом с преобладанием демократического стиля управления и административных методов, которые способствуют стабильному функционированию учреждения.</w:t>
      </w:r>
    </w:p>
    <w:p w14:paraId="5E99665A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Система управления построена с учётом принципов единоначалия, коллегиальности и самоуправления в соответствии с действующим законодательством, обеспечивающих государственно-общественный характер управления.</w:t>
      </w:r>
    </w:p>
    <w:p w14:paraId="3DF8868D" w14:textId="77777777" w:rsidR="009B5162" w:rsidRPr="006F750E" w:rsidRDefault="009B5162" w:rsidP="009B5162">
      <w:pPr>
        <w:pStyle w:val="Style30"/>
        <w:widowControl/>
        <w:ind w:firstLine="715"/>
        <w:rPr>
          <w:rStyle w:val="FontStyle68"/>
        </w:rPr>
      </w:pPr>
      <w:r w:rsidRPr="006F750E">
        <w:rPr>
          <w:rStyle w:val="FontStyle68"/>
        </w:rPr>
        <w:t>Управление ДОУ осуществляется в режиме функционирования, т.е. направлено на закрепление и воспроизведение имеющихся результатов</w:t>
      </w:r>
    </w:p>
    <w:p w14:paraId="024EB2BB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>Повышение качества дошкольного образования происходит за счёт реализации управления, нового содержания и интенсивных педагогических технологий при условии соблюдения требований режима непрерывного развития и творческого поиска прогрессивных технологий и методик, роста профессионализма на педагогическом, методическом и управленческом уровне.</w:t>
      </w:r>
    </w:p>
    <w:p w14:paraId="202B6BCE" w14:textId="77777777" w:rsidR="009B5162" w:rsidRPr="006F750E" w:rsidRDefault="009B5162" w:rsidP="009B5162">
      <w:pPr>
        <w:pStyle w:val="Style43"/>
        <w:widowControl/>
        <w:spacing w:line="317" w:lineRule="exact"/>
        <w:ind w:left="562"/>
        <w:rPr>
          <w:rStyle w:val="FontStyle65"/>
        </w:rPr>
      </w:pPr>
      <w:r w:rsidRPr="006F750E">
        <w:rPr>
          <w:rStyle w:val="FontStyle65"/>
        </w:rPr>
        <w:t>Формами самоуправления являются:</w:t>
      </w:r>
    </w:p>
    <w:p w14:paraId="3CD37656" w14:textId="77777777" w:rsidR="009B5162" w:rsidRPr="006F750E" w:rsidRDefault="009B5162" w:rsidP="009B5162">
      <w:pPr>
        <w:pStyle w:val="Style52"/>
        <w:widowControl/>
        <w:numPr>
          <w:ilvl w:val="0"/>
          <w:numId w:val="5"/>
        </w:numPr>
        <w:tabs>
          <w:tab w:val="left" w:pos="1426"/>
        </w:tabs>
        <w:spacing w:line="317" w:lineRule="exact"/>
        <w:ind w:left="586"/>
        <w:jc w:val="left"/>
        <w:rPr>
          <w:rStyle w:val="FontStyle68"/>
        </w:rPr>
      </w:pPr>
      <w:r w:rsidRPr="006F750E">
        <w:rPr>
          <w:rStyle w:val="FontStyle68"/>
        </w:rPr>
        <w:t>общее собрание трудового коллектива</w:t>
      </w:r>
    </w:p>
    <w:p w14:paraId="176F8A13" w14:textId="77777777" w:rsidR="009B5162" w:rsidRPr="006F750E" w:rsidRDefault="009B5162" w:rsidP="009B5162">
      <w:pPr>
        <w:pStyle w:val="Style52"/>
        <w:widowControl/>
        <w:numPr>
          <w:ilvl w:val="0"/>
          <w:numId w:val="5"/>
        </w:numPr>
        <w:tabs>
          <w:tab w:val="left" w:pos="1426"/>
        </w:tabs>
        <w:spacing w:line="317" w:lineRule="exact"/>
        <w:ind w:left="586"/>
        <w:jc w:val="left"/>
        <w:rPr>
          <w:rStyle w:val="FontStyle68"/>
        </w:rPr>
      </w:pPr>
      <w:r w:rsidRPr="006F750E">
        <w:rPr>
          <w:rStyle w:val="FontStyle68"/>
        </w:rPr>
        <w:t>педагогический совет</w:t>
      </w:r>
    </w:p>
    <w:p w14:paraId="2D10C3A9" w14:textId="77777777" w:rsidR="009B5162" w:rsidRPr="006F750E" w:rsidRDefault="009B5162" w:rsidP="009B5162">
      <w:pPr>
        <w:pStyle w:val="Style52"/>
        <w:widowControl/>
        <w:numPr>
          <w:ilvl w:val="0"/>
          <w:numId w:val="5"/>
        </w:numPr>
        <w:tabs>
          <w:tab w:val="left" w:pos="1426"/>
        </w:tabs>
        <w:spacing w:line="317" w:lineRule="exact"/>
        <w:ind w:left="586"/>
        <w:jc w:val="left"/>
        <w:rPr>
          <w:rStyle w:val="FontStyle68"/>
        </w:rPr>
      </w:pPr>
      <w:r w:rsidRPr="006F750E">
        <w:rPr>
          <w:rStyle w:val="FontStyle68"/>
        </w:rPr>
        <w:t>совет родителей</w:t>
      </w:r>
    </w:p>
    <w:p w14:paraId="772EEC2E" w14:textId="77777777" w:rsidR="009B5162" w:rsidRPr="006F750E" w:rsidRDefault="009B5162" w:rsidP="009B5162">
      <w:pPr>
        <w:pStyle w:val="Style25"/>
        <w:widowControl/>
        <w:ind w:firstLine="418"/>
        <w:rPr>
          <w:rStyle w:val="FontStyle68"/>
        </w:rPr>
      </w:pPr>
      <w:r w:rsidRPr="006F750E">
        <w:rPr>
          <w:rStyle w:val="FontStyle68"/>
        </w:rPr>
        <w:t>Нормативное поле взаимодействия всех структур прописано в системе локальных актов, разработанных в учреждении.</w:t>
      </w:r>
    </w:p>
    <w:p w14:paraId="5E278CFB" w14:textId="77777777" w:rsidR="009B5162" w:rsidRPr="006F750E" w:rsidRDefault="009B5162" w:rsidP="009B5162">
      <w:pPr>
        <w:pStyle w:val="Style25"/>
        <w:widowControl/>
        <w:ind w:firstLine="413"/>
        <w:rPr>
          <w:rStyle w:val="FontStyle68"/>
        </w:rPr>
      </w:pPr>
      <w:r w:rsidRPr="006F750E">
        <w:rPr>
          <w:rStyle w:val="FontStyle68"/>
        </w:rPr>
        <w:t>В рамках данной системы управления персоналом для каждого структурного подразделения определено содержание деятельности, взаимодействие с другими структурными подразделениями</w:t>
      </w:r>
    </w:p>
    <w:p w14:paraId="2E586528" w14:textId="77777777" w:rsidR="009B5162" w:rsidRPr="006F750E" w:rsidRDefault="009B5162" w:rsidP="009B5162">
      <w:pPr>
        <w:pStyle w:val="Style43"/>
        <w:widowControl/>
        <w:spacing w:line="317" w:lineRule="exact"/>
        <w:ind w:left="374"/>
        <w:rPr>
          <w:rStyle w:val="FontStyle65"/>
        </w:rPr>
      </w:pPr>
      <w:r w:rsidRPr="006F750E">
        <w:rPr>
          <w:rStyle w:val="FontStyle65"/>
        </w:rPr>
        <w:t>Система управления ДОУ состоит из следующих компонентов:</w:t>
      </w:r>
    </w:p>
    <w:p w14:paraId="102D7F8F" w14:textId="77777777" w:rsidR="009B5162" w:rsidRPr="006F750E" w:rsidRDefault="009B5162" w:rsidP="009B5162">
      <w:pPr>
        <w:pStyle w:val="Style19"/>
        <w:widowControl/>
        <w:numPr>
          <w:ilvl w:val="0"/>
          <w:numId w:val="6"/>
        </w:numPr>
        <w:tabs>
          <w:tab w:val="left" w:pos="854"/>
        </w:tabs>
        <w:spacing w:before="10" w:line="317" w:lineRule="exact"/>
        <w:ind w:firstLine="576"/>
        <w:rPr>
          <w:rStyle w:val="FontStyle68"/>
        </w:rPr>
      </w:pPr>
      <w:r w:rsidRPr="006F750E">
        <w:rPr>
          <w:rStyle w:val="FontStyle68"/>
        </w:rPr>
        <w:t>реализации управленческих условий, таких как: организационных, кадровых, научно -методических, материально-технических, финансовых, мотивационных, нормативно-правовых и информационных;</w:t>
      </w:r>
    </w:p>
    <w:p w14:paraId="3C834420" w14:textId="77777777" w:rsidR="009B5162" w:rsidRPr="006F750E" w:rsidRDefault="009B5162" w:rsidP="009B5162">
      <w:pPr>
        <w:pStyle w:val="Style19"/>
        <w:widowControl/>
        <w:numPr>
          <w:ilvl w:val="0"/>
          <w:numId w:val="6"/>
        </w:numPr>
        <w:tabs>
          <w:tab w:val="left" w:pos="854"/>
        </w:tabs>
        <w:spacing w:before="14" w:line="317" w:lineRule="exact"/>
        <w:ind w:firstLine="576"/>
        <w:rPr>
          <w:rStyle w:val="FontStyle68"/>
        </w:rPr>
      </w:pPr>
      <w:r w:rsidRPr="006F750E">
        <w:rPr>
          <w:rStyle w:val="FontStyle68"/>
        </w:rPr>
        <w:t>определения объектов управления, которыми являются: нормативно-правовая, финансово-экономическая, материально-техническая, программно-методическая, образовательная, мотивационная и управленческая деятельности;</w:t>
      </w:r>
    </w:p>
    <w:p w14:paraId="12D95BCA" w14:textId="77777777" w:rsidR="009B5162" w:rsidRPr="006F750E" w:rsidRDefault="009B5162" w:rsidP="009B5162">
      <w:pPr>
        <w:pStyle w:val="Style19"/>
        <w:widowControl/>
        <w:numPr>
          <w:ilvl w:val="0"/>
          <w:numId w:val="6"/>
        </w:numPr>
        <w:tabs>
          <w:tab w:val="left" w:pos="854"/>
        </w:tabs>
        <w:spacing w:before="14" w:line="317" w:lineRule="exact"/>
        <w:ind w:firstLine="576"/>
        <w:rPr>
          <w:rStyle w:val="FontStyle68"/>
        </w:rPr>
      </w:pPr>
      <w:r w:rsidRPr="006F750E">
        <w:rPr>
          <w:rStyle w:val="FontStyle68"/>
        </w:rPr>
        <w:t>осуществления механизма управления через основные управленческие функции. Алгоритм управления в ДОУ выстраивается как последовательность основных управленческих действий: аналитическая деятельность, целеполагание, планирование работы, организаторская деятельность, контрольная деятельность.</w:t>
      </w:r>
    </w:p>
    <w:p w14:paraId="37A317E5" w14:textId="77777777" w:rsidR="009B5162" w:rsidRPr="006F750E" w:rsidRDefault="009B5162" w:rsidP="009B5162">
      <w:pPr>
        <w:pStyle w:val="Style25"/>
        <w:widowControl/>
        <w:spacing w:line="276" w:lineRule="auto"/>
        <w:ind w:firstLine="403"/>
        <w:rPr>
          <w:rStyle w:val="FontStyle68"/>
        </w:rPr>
      </w:pPr>
      <w:r w:rsidRPr="006F750E">
        <w:rPr>
          <w:rStyle w:val="FontStyle68"/>
        </w:rPr>
        <w:t>В результате комплексного исследования системы управления дошкольным образовательным учреждением было выявлено, что в детском саду существует компетентная система административного и оперативного управления коллективом</w:t>
      </w:r>
    </w:p>
    <w:p w14:paraId="06D878EC" w14:textId="77777777" w:rsidR="009B5162" w:rsidRPr="006F750E" w:rsidRDefault="009B5162" w:rsidP="009B5162">
      <w:pPr>
        <w:spacing w:line="276" w:lineRule="auto"/>
        <w:rPr>
          <w:rStyle w:val="FontStyle68"/>
        </w:rPr>
      </w:pPr>
      <w:r w:rsidRPr="006F750E">
        <w:rPr>
          <w:rStyle w:val="FontStyle68"/>
        </w:rPr>
        <w:t>Единоличным исполнительным органом МБДОУ Кировский детский сад «Колокольчик» является заведующий – Никитина Людмила Викторовна</w:t>
      </w:r>
      <w:r w:rsidRPr="006F750E">
        <w:rPr>
          <w:rStyle w:val="FontStyle65"/>
        </w:rPr>
        <w:t xml:space="preserve">., </w:t>
      </w:r>
      <w:r w:rsidRPr="006F750E">
        <w:rPr>
          <w:rStyle w:val="FontStyle68"/>
        </w:rPr>
        <w:t>которая осуществляет текущее руководство деятельностью образовательной организации. Стаж работы составляет 9 лет, в должности 1,5 года. Руководитель повышает свой профессиональный уровень. В 2020 году прошла профессиональную переподготовку в</w:t>
      </w:r>
      <w:r w:rsidRPr="006F750E">
        <w:t xml:space="preserve"> ГАОУ РХ ДПО </w:t>
      </w:r>
      <w:proofErr w:type="spellStart"/>
      <w:r w:rsidRPr="006F750E">
        <w:t>ХакИРО</w:t>
      </w:r>
      <w:proofErr w:type="spellEnd"/>
      <w:r w:rsidRPr="006F750E">
        <w:t xml:space="preserve"> и ПК "Менеджмент в образовании» в сфере «Социальный менеджмент»: руководитель (заведующий) № 192410480211</w:t>
      </w:r>
    </w:p>
    <w:p w14:paraId="39A3A936" w14:textId="77777777" w:rsidR="009B5162" w:rsidRPr="006F750E" w:rsidRDefault="009B5162" w:rsidP="009B5162">
      <w:pPr>
        <w:pStyle w:val="Style30"/>
        <w:widowControl/>
        <w:spacing w:line="276" w:lineRule="auto"/>
        <w:rPr>
          <w:rStyle w:val="FontStyle68"/>
        </w:rPr>
      </w:pPr>
      <w:r w:rsidRPr="006F750E">
        <w:rPr>
          <w:rStyle w:val="FontStyle68"/>
        </w:rPr>
        <w:t xml:space="preserve">Управленческая деятельность заведующей обеспечивает материальные, организационные, правовые, социально-психологические условия для реализации функции управления жизнедеятельностью и </w:t>
      </w:r>
      <w:r w:rsidRPr="006F750E">
        <w:rPr>
          <w:rStyle w:val="FontStyle68"/>
        </w:rPr>
        <w:lastRenderedPageBreak/>
        <w:t>образовательным процессом в МБДОУ, утверждает стратегические документы (Образовательную программу, Программу развития и другие).</w:t>
      </w:r>
    </w:p>
    <w:p w14:paraId="569F4E4A" w14:textId="77777777" w:rsidR="009B5162" w:rsidRPr="006F750E" w:rsidRDefault="009B5162" w:rsidP="009B5162">
      <w:pPr>
        <w:pStyle w:val="Style30"/>
        <w:widowControl/>
        <w:ind w:firstLine="629"/>
        <w:rPr>
          <w:rStyle w:val="FontStyle68"/>
        </w:rPr>
      </w:pPr>
      <w:r w:rsidRPr="006F750E">
        <w:rPr>
          <w:rStyle w:val="FontStyle68"/>
        </w:rPr>
        <w:t>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Управленческая деятельность осуществляется посредством педагогического совета (заведующий, воспитатели, учитель-логопед, музыкальный руководитель), общественного (Совет родителей, родительские собрания, родительские комитеты в каждой группе), коллективного управления (общее собрание работников)</w:t>
      </w:r>
    </w:p>
    <w:p w14:paraId="388B4646" w14:textId="77777777" w:rsidR="009B5162" w:rsidRPr="006F750E" w:rsidRDefault="009B5162" w:rsidP="009B5162">
      <w:pPr>
        <w:pStyle w:val="Style30"/>
        <w:widowControl/>
        <w:ind w:firstLine="629"/>
        <w:rPr>
          <w:rStyle w:val="FontStyle68"/>
        </w:rPr>
      </w:pPr>
      <w:r w:rsidRPr="006F750E">
        <w:rPr>
          <w:rStyle w:val="FontStyle68"/>
        </w:rPr>
        <w:t>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 Регламентация этой деятельности основывается на разработанном и утвержденном локальном акте «Положение о контрольной деятельности.</w:t>
      </w:r>
    </w:p>
    <w:p w14:paraId="5213B9A7" w14:textId="77777777" w:rsidR="009B5162" w:rsidRPr="006F750E" w:rsidRDefault="009B5162" w:rsidP="009B5162">
      <w:pPr>
        <w:pStyle w:val="Style30"/>
        <w:widowControl/>
        <w:ind w:firstLine="629"/>
        <w:rPr>
          <w:rStyle w:val="FontStyle68"/>
        </w:rPr>
      </w:pPr>
      <w:r w:rsidRPr="006F750E">
        <w:rPr>
          <w:rStyle w:val="FontStyle68"/>
        </w:rPr>
        <w:t>По итогам проверок принимаются управленческие решения в виде справок, актов, рекомендаций и приказов, которые рассматриваются на заседаниях педагогического совета. Помимо административного контроля, в практику работы детского сада входит самоконтроль, самоанализ и самооценка педагогической деятельности, внедряется педагогический анализ развития детей.</w:t>
      </w:r>
    </w:p>
    <w:p w14:paraId="59C62DC8" w14:textId="77777777" w:rsidR="009B5162" w:rsidRPr="006F750E" w:rsidRDefault="009B5162" w:rsidP="009B5162">
      <w:pPr>
        <w:pStyle w:val="Style30"/>
        <w:widowControl/>
        <w:ind w:firstLine="619"/>
        <w:rPr>
          <w:rStyle w:val="FontStyle68"/>
        </w:rPr>
      </w:pPr>
      <w:r w:rsidRPr="006F750E">
        <w:rPr>
          <w:rStyle w:val="FontStyle63"/>
        </w:rPr>
        <w:t xml:space="preserve">Советом родителей </w:t>
      </w:r>
      <w:r w:rsidRPr="006F750E">
        <w:rPr>
          <w:rStyle w:val="FontStyle68"/>
        </w:rPr>
        <w:t>рассматривались вопросы организации безопасности жизнедеятельности детей в ДОУ, организации летней оздоровительной работы, организации питания).</w:t>
      </w:r>
    </w:p>
    <w:p w14:paraId="22D74400" w14:textId="77777777" w:rsidR="009B5162" w:rsidRPr="006F750E" w:rsidRDefault="009B5162" w:rsidP="009B5162">
      <w:pPr>
        <w:pStyle w:val="Style30"/>
        <w:widowControl/>
        <w:ind w:firstLine="619"/>
        <w:rPr>
          <w:rStyle w:val="FontStyle68"/>
        </w:rPr>
      </w:pPr>
      <w:r w:rsidRPr="006F750E">
        <w:rPr>
          <w:rStyle w:val="FontStyle68"/>
        </w:rPr>
        <w:t xml:space="preserve">Коллектив ДОУ постоянно работает над саморазвитием, занимается проектной деятельностью. Существующая система управления работает эффективно, дает устойчивые положительные результаты. </w:t>
      </w:r>
    </w:p>
    <w:p w14:paraId="37586E85" w14:textId="77777777" w:rsidR="009B5162" w:rsidRPr="006F750E" w:rsidRDefault="009B5162" w:rsidP="009B5162">
      <w:pPr>
        <w:pStyle w:val="Style30"/>
        <w:widowControl/>
        <w:ind w:firstLine="696"/>
        <w:rPr>
          <w:rStyle w:val="FontStyle68"/>
        </w:rPr>
      </w:pPr>
      <w:r w:rsidRPr="006F750E">
        <w:rPr>
          <w:rStyle w:val="FontStyle65"/>
        </w:rPr>
        <w:t xml:space="preserve">Вывод: </w:t>
      </w:r>
      <w:r w:rsidRPr="006F750E">
        <w:rPr>
          <w:rStyle w:val="FontStyle68"/>
        </w:rPr>
        <w:t>Управление в МБДОУ осуществляется в соответствии с действующим законодательством на основе принципов единоначалия и коллегиальности. Структура и механизм управления обеспечивают стабильное функционирование ДОО и обеспечивают вовлеченность работников дошкольного учреждения и родителей в воспитательно-образовательный   процесс.   Демократизация   системы   управления   способствует развитию инициативы участников образовательного процесса (педагогов, родителей (законных представителей), детей) в образовательный процесс.</w:t>
      </w:r>
    </w:p>
    <w:p w14:paraId="5694B8D6" w14:textId="77777777" w:rsidR="009B5162" w:rsidRPr="006F750E" w:rsidRDefault="009B5162" w:rsidP="009B5162">
      <w:pPr>
        <w:pStyle w:val="Style11"/>
        <w:widowControl/>
        <w:spacing w:line="317" w:lineRule="exact"/>
        <w:rPr>
          <w:rStyle w:val="FontStyle68"/>
        </w:rPr>
      </w:pPr>
      <w:r w:rsidRPr="006F750E">
        <w:rPr>
          <w:rStyle w:val="FontStyle68"/>
        </w:rPr>
        <w:t>В перспективе планируется дальнейшее вовлечение педагогических работников в процесс управления ДОО через использование различных форм сотрудничества.</w:t>
      </w:r>
    </w:p>
    <w:p w14:paraId="2283BF63" w14:textId="77777777" w:rsidR="009B5162" w:rsidRPr="006F750E" w:rsidRDefault="009B5162" w:rsidP="009B5162">
      <w:pPr>
        <w:pStyle w:val="Style16"/>
        <w:widowControl/>
        <w:spacing w:before="120"/>
        <w:jc w:val="center"/>
        <w:rPr>
          <w:rStyle w:val="FontStyle69"/>
        </w:rPr>
      </w:pPr>
      <w:r w:rsidRPr="006F750E">
        <w:rPr>
          <w:rStyle w:val="FontStyle69"/>
        </w:rPr>
        <w:t>3. Оценка организации учебного процесса</w:t>
      </w:r>
    </w:p>
    <w:p w14:paraId="3352040B" w14:textId="77777777" w:rsidR="009B5162" w:rsidRPr="006F750E" w:rsidRDefault="009B5162" w:rsidP="009B5162">
      <w:pPr>
        <w:pStyle w:val="Style25"/>
        <w:widowControl/>
        <w:spacing w:before="82"/>
        <w:ind w:firstLine="293"/>
        <w:rPr>
          <w:rStyle w:val="FontStyle68"/>
        </w:rPr>
      </w:pPr>
      <w:r w:rsidRPr="006F750E">
        <w:rPr>
          <w:rStyle w:val="FontStyle68"/>
        </w:rPr>
        <w:t xml:space="preserve">В соответствии с образовательной программой дошкольного образования в МБДОУ Кировский детский сад «Колокольчик» составлен учебный план. </w:t>
      </w:r>
    </w:p>
    <w:p w14:paraId="6C71F3FC" w14:textId="77777777" w:rsidR="009B5162" w:rsidRPr="006F750E" w:rsidRDefault="009B5162" w:rsidP="009B5162">
      <w:pPr>
        <w:pStyle w:val="Style11"/>
        <w:widowControl/>
        <w:spacing w:line="317" w:lineRule="exact"/>
        <w:ind w:firstLine="782"/>
        <w:rPr>
          <w:rStyle w:val="FontStyle68"/>
        </w:rPr>
      </w:pPr>
      <w:r w:rsidRPr="006F750E">
        <w:rPr>
          <w:rStyle w:val="FontStyle68"/>
        </w:rPr>
        <w:t>Учебный план включает расписание организованной образовательной деятельности с детьми, где определено время на реализацию Программы в процессе непрерывной образовательной деятельности.</w:t>
      </w:r>
    </w:p>
    <w:p w14:paraId="6AA9EA27" w14:textId="77777777" w:rsidR="009B5162" w:rsidRPr="006F750E" w:rsidRDefault="009B5162" w:rsidP="009B5162">
      <w:pPr>
        <w:pStyle w:val="Style25"/>
        <w:widowControl/>
        <w:rPr>
          <w:rStyle w:val="FontStyle68"/>
        </w:rPr>
      </w:pPr>
      <w:r w:rsidRPr="006F750E">
        <w:rPr>
          <w:rStyle w:val="FontStyle68"/>
        </w:rPr>
        <w:t>При распределении образовательной нагрузки педагоги ДОУ используют необходимые здоровьесберегающие компоненты: вид деятельности, требующий умственного напряжения, чередуется с двигательной и музыкально-художественной деятельностью. Во время ОД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 Родители имеют возможность присутствовать на занятиях, помогать в организации и проведении мероприятий в рамках образовательной программы.</w:t>
      </w:r>
    </w:p>
    <w:p w14:paraId="1388D1AE" w14:textId="77777777" w:rsidR="009B5162" w:rsidRPr="006F750E" w:rsidRDefault="009B5162" w:rsidP="009B5162">
      <w:pPr>
        <w:pStyle w:val="Style25"/>
        <w:widowControl/>
        <w:rPr>
          <w:rStyle w:val="FontStyle68"/>
        </w:rPr>
      </w:pPr>
      <w:r w:rsidRPr="006F750E">
        <w:rPr>
          <w:rStyle w:val="FontStyle68"/>
        </w:rPr>
        <w:t xml:space="preserve">Режим непосредственно образовательной деятельности воспитанников детского сада устанавливается в соответствии с требованиями, предъявляемыми к режиму дня в дошкольном образовательном учреждении </w:t>
      </w:r>
    </w:p>
    <w:p w14:paraId="02E0CF30" w14:textId="77777777" w:rsidR="009B5162" w:rsidRPr="006F750E" w:rsidRDefault="009B5162" w:rsidP="009B5162">
      <w:pPr>
        <w:pStyle w:val="Style25"/>
        <w:widowControl/>
        <w:ind w:firstLine="422"/>
        <w:rPr>
          <w:rStyle w:val="FontStyle68"/>
        </w:rPr>
      </w:pPr>
      <w:r w:rsidRPr="006F750E">
        <w:rPr>
          <w:rStyle w:val="FontStyle68"/>
        </w:rPr>
        <w:t>Задачи образовательных областей реализуются на занятиях, а также в ходе режимных моментов, совместной и самостоятельной деятельности детей ежедневно в различных видах детской деятельности (общении, игре, познавательно-исследовательской деятельности).</w:t>
      </w:r>
    </w:p>
    <w:p w14:paraId="05792927" w14:textId="77777777" w:rsidR="009B5162" w:rsidRPr="006F750E" w:rsidRDefault="009B5162" w:rsidP="009B5162">
      <w:pPr>
        <w:pStyle w:val="Style19"/>
        <w:widowControl/>
        <w:spacing w:line="317" w:lineRule="exact"/>
        <w:ind w:firstLine="547"/>
        <w:rPr>
          <w:rStyle w:val="FontStyle68"/>
        </w:rPr>
      </w:pPr>
      <w:r w:rsidRPr="006F750E">
        <w:rPr>
          <w:rStyle w:val="FontStyle68"/>
        </w:rPr>
        <w:t>Часть Программы, формируемая участниками образовательных отношений, реализуется в течение всего времени пребывания детей в МБДОУ через организованную образовательную деятельность, совместную деятельность взрослых и детей, самостоятельную деятельность и при проведении режимных моментов.</w:t>
      </w:r>
    </w:p>
    <w:p w14:paraId="142C5FF1" w14:textId="77777777" w:rsidR="009B5162" w:rsidRPr="006F750E" w:rsidRDefault="009B5162" w:rsidP="009B5162">
      <w:pPr>
        <w:pStyle w:val="Style30"/>
        <w:widowControl/>
        <w:ind w:firstLine="715"/>
        <w:rPr>
          <w:rStyle w:val="FontStyle68"/>
        </w:rPr>
      </w:pPr>
      <w:r w:rsidRPr="006F750E">
        <w:rPr>
          <w:rStyle w:val="FontStyle68"/>
        </w:rPr>
        <w:t>Организованная образовательная деятельность реализуется через различные виды детской деятельности с использованием разнообразных форм и методов работы, выбор которых осуществляется педагогами самостоятельно в зависимости от контингента детей и решения конкретных образовательных задач.</w:t>
      </w:r>
    </w:p>
    <w:p w14:paraId="05694F73" w14:textId="77777777" w:rsidR="009B5162" w:rsidRPr="006F750E" w:rsidRDefault="009B5162" w:rsidP="009B5162">
      <w:pPr>
        <w:pStyle w:val="Style21"/>
        <w:widowControl/>
        <w:spacing w:line="317" w:lineRule="exact"/>
        <w:jc w:val="left"/>
        <w:rPr>
          <w:rStyle w:val="FontStyle68"/>
        </w:rPr>
      </w:pPr>
      <w:r w:rsidRPr="006F750E">
        <w:rPr>
          <w:rStyle w:val="FontStyle68"/>
        </w:rPr>
        <w:t>Продолжительность организованной образовательной деятельности:</w:t>
      </w:r>
    </w:p>
    <w:p w14:paraId="3419AE21" w14:textId="77777777" w:rsidR="009B5162" w:rsidRPr="006F750E" w:rsidRDefault="009B5162" w:rsidP="009B5162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для детей 2-3 лет - не более 10 минут,</w:t>
      </w:r>
    </w:p>
    <w:p w14:paraId="583A04C9" w14:textId="77777777" w:rsidR="009B5162" w:rsidRPr="006F750E" w:rsidRDefault="009B5162" w:rsidP="009B5162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для детей 3 -4 лет - не более 15минут,</w:t>
      </w:r>
    </w:p>
    <w:p w14:paraId="44D67E94" w14:textId="77777777" w:rsidR="009B5162" w:rsidRPr="006F750E" w:rsidRDefault="009B5162" w:rsidP="009B5162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для детей 4-5 лет - не более 20 минут,</w:t>
      </w:r>
    </w:p>
    <w:p w14:paraId="73C2D6F8" w14:textId="77777777" w:rsidR="009B5162" w:rsidRPr="006F750E" w:rsidRDefault="009B5162" w:rsidP="009B5162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для детей 5 -6 лет - не более 25 минут,</w:t>
      </w:r>
    </w:p>
    <w:p w14:paraId="14BDD4D1" w14:textId="77777777" w:rsidR="009B5162" w:rsidRPr="006F750E" w:rsidRDefault="009B5162" w:rsidP="009B5162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для детей 6-7 лет - не более 30 минут.</w:t>
      </w:r>
    </w:p>
    <w:p w14:paraId="519A1EFB" w14:textId="77777777" w:rsidR="009B5162" w:rsidRPr="006F750E" w:rsidRDefault="009B5162" w:rsidP="009B5162">
      <w:pPr>
        <w:pStyle w:val="Style30"/>
        <w:widowControl/>
        <w:ind w:firstLine="701"/>
        <w:jc w:val="left"/>
        <w:rPr>
          <w:rStyle w:val="FontStyle68"/>
        </w:rPr>
      </w:pPr>
      <w:r w:rsidRPr="006F750E">
        <w:rPr>
          <w:rStyle w:val="FontStyle68"/>
        </w:rPr>
        <w:t>Максимально допустимый объем образовательной нагрузки в первой половине дня не превышает:</w:t>
      </w:r>
    </w:p>
    <w:p w14:paraId="20A360D9" w14:textId="77777777" w:rsidR="009B5162" w:rsidRPr="006F750E" w:rsidRDefault="009B5162" w:rsidP="009B5162">
      <w:pPr>
        <w:pStyle w:val="Style22"/>
        <w:widowControl/>
        <w:tabs>
          <w:tab w:val="left" w:pos="854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-</w:t>
      </w:r>
      <w:r w:rsidRPr="006F750E">
        <w:rPr>
          <w:rStyle w:val="FontStyle68"/>
        </w:rPr>
        <w:tab/>
        <w:t>во 2 младшей группе (от 3 до 4 лет) - 30 мин;</w:t>
      </w:r>
    </w:p>
    <w:p w14:paraId="36C71A42" w14:textId="77777777" w:rsidR="009B5162" w:rsidRPr="006F750E" w:rsidRDefault="009B5162" w:rsidP="009B5162">
      <w:pPr>
        <w:pStyle w:val="Style22"/>
        <w:widowControl/>
        <w:numPr>
          <w:ilvl w:val="0"/>
          <w:numId w:val="8"/>
        </w:numPr>
        <w:tabs>
          <w:tab w:val="left" w:pos="917"/>
        </w:tabs>
        <w:spacing w:before="53"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в средней группе (от 4 до 5 лет) - 40 мин;</w:t>
      </w:r>
    </w:p>
    <w:p w14:paraId="0F471D03" w14:textId="77777777" w:rsidR="009B5162" w:rsidRPr="006F750E" w:rsidRDefault="009B5162" w:rsidP="009B5162">
      <w:pPr>
        <w:pStyle w:val="Style22"/>
        <w:widowControl/>
        <w:numPr>
          <w:ilvl w:val="0"/>
          <w:numId w:val="8"/>
        </w:numPr>
        <w:tabs>
          <w:tab w:val="left" w:pos="917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в старшей группе (от 5 до 6 лет) - 45 мин;</w:t>
      </w:r>
    </w:p>
    <w:p w14:paraId="3630B70F" w14:textId="77777777" w:rsidR="009B5162" w:rsidRPr="006F750E" w:rsidRDefault="009B5162" w:rsidP="009B5162">
      <w:pPr>
        <w:pStyle w:val="Style22"/>
        <w:widowControl/>
        <w:numPr>
          <w:ilvl w:val="0"/>
          <w:numId w:val="8"/>
        </w:numPr>
        <w:tabs>
          <w:tab w:val="left" w:pos="917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в подготовительной группе (от 6 до 7 лет) - 1, 5 часа</w:t>
      </w:r>
    </w:p>
    <w:p w14:paraId="05EB926B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Для детей раннего возраста от 2 до 3 лет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14:paraId="395CCFCA" w14:textId="77777777" w:rsidR="009B5162" w:rsidRPr="006F750E" w:rsidRDefault="009B5162" w:rsidP="009B5162">
      <w:pPr>
        <w:pStyle w:val="Style30"/>
        <w:widowControl/>
        <w:ind w:firstLine="720"/>
        <w:rPr>
          <w:rStyle w:val="FontStyle68"/>
        </w:rPr>
      </w:pPr>
      <w:r w:rsidRPr="006F750E">
        <w:rPr>
          <w:rStyle w:val="FontStyle68"/>
        </w:rPr>
        <w:t>Образовательную деятельность, требующую повышенной познавательной активности и умственного напряжения детей, проводят в первую половину дня.</w:t>
      </w:r>
    </w:p>
    <w:p w14:paraId="389C45B6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lastRenderedPageBreak/>
        <w:t>С детьми второго и третьего года жизни занятия по физическому развитию основной образовательной программы осуществляют 3 раза в неделю. С детьми второго и третьего года жизни занятия по физическому развитию основной образовательной программы проводят в групповом помещении.</w:t>
      </w:r>
    </w:p>
    <w:p w14:paraId="5E2B1BFA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14:paraId="36DD1CE3" w14:textId="77777777" w:rsidR="009B5162" w:rsidRPr="006F750E" w:rsidRDefault="009B5162" w:rsidP="009B5162">
      <w:pPr>
        <w:pStyle w:val="Style22"/>
        <w:widowControl/>
        <w:numPr>
          <w:ilvl w:val="0"/>
          <w:numId w:val="9"/>
        </w:numPr>
        <w:tabs>
          <w:tab w:val="left" w:pos="715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в младшей группе -15 мин.,</w:t>
      </w:r>
    </w:p>
    <w:p w14:paraId="5BAA0CDA" w14:textId="77777777" w:rsidR="009B5162" w:rsidRPr="006F750E" w:rsidRDefault="009B5162" w:rsidP="009B5162">
      <w:pPr>
        <w:pStyle w:val="Style22"/>
        <w:widowControl/>
        <w:numPr>
          <w:ilvl w:val="0"/>
          <w:numId w:val="9"/>
        </w:numPr>
        <w:tabs>
          <w:tab w:val="left" w:pos="715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в средней группе - 20 мин.,</w:t>
      </w:r>
    </w:p>
    <w:p w14:paraId="25BBDF9D" w14:textId="77777777" w:rsidR="009B5162" w:rsidRPr="006F750E" w:rsidRDefault="009B5162" w:rsidP="009B5162">
      <w:pPr>
        <w:pStyle w:val="Style22"/>
        <w:widowControl/>
        <w:numPr>
          <w:ilvl w:val="0"/>
          <w:numId w:val="9"/>
        </w:numPr>
        <w:tabs>
          <w:tab w:val="left" w:pos="715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в старшей группе - 25 мин.</w:t>
      </w:r>
    </w:p>
    <w:p w14:paraId="337E4A66" w14:textId="77777777" w:rsidR="009B5162" w:rsidRPr="006F750E" w:rsidRDefault="009B5162" w:rsidP="009B5162">
      <w:pPr>
        <w:pStyle w:val="Style22"/>
        <w:widowControl/>
        <w:numPr>
          <w:ilvl w:val="0"/>
          <w:numId w:val="9"/>
        </w:numPr>
        <w:tabs>
          <w:tab w:val="left" w:pos="715"/>
        </w:tabs>
        <w:spacing w:line="317" w:lineRule="exact"/>
        <w:ind w:left="576"/>
        <w:jc w:val="left"/>
        <w:rPr>
          <w:rStyle w:val="FontStyle68"/>
        </w:rPr>
      </w:pPr>
      <w:r w:rsidRPr="006F750E">
        <w:rPr>
          <w:rStyle w:val="FontStyle68"/>
        </w:rPr>
        <w:t>в подготовительной группе - 30 мин.</w:t>
      </w:r>
    </w:p>
    <w:p w14:paraId="0EF90605" w14:textId="77777777" w:rsidR="009B5162" w:rsidRPr="006F750E" w:rsidRDefault="009B5162" w:rsidP="009B5162">
      <w:pPr>
        <w:pStyle w:val="Style30"/>
        <w:widowControl/>
        <w:ind w:firstLine="667"/>
        <w:rPr>
          <w:rStyle w:val="FontStyle68"/>
        </w:rPr>
      </w:pPr>
      <w:r w:rsidRPr="006F750E">
        <w:rPr>
          <w:rStyle w:val="FontStyle68"/>
        </w:rPr>
        <w:t>С целью создания комфортных условий для пребывания детей в детском саду, а также оптимального распределения времени, отведенного на занятия, совместную и самостоятельную деятельность, а также периоды приема пищи и дневной сон в образовательном учреждении разработан режим дня на теплый и холодный период.</w:t>
      </w:r>
    </w:p>
    <w:p w14:paraId="0268B4ED" w14:textId="77777777" w:rsidR="009B5162" w:rsidRPr="006F750E" w:rsidRDefault="009B5162" w:rsidP="009B5162">
      <w:pPr>
        <w:pStyle w:val="Style30"/>
        <w:widowControl/>
        <w:ind w:firstLine="658"/>
        <w:rPr>
          <w:rStyle w:val="FontStyle68"/>
        </w:rPr>
      </w:pPr>
      <w:r w:rsidRPr="006F750E">
        <w:rPr>
          <w:rStyle w:val="FontStyle68"/>
        </w:rPr>
        <w:t>Для осуществления образовательной деятельности с детьми особое место занимает построение образовательного процесса в соответствии с закономерностями возрастного развития и потребностями детей и с учетом ФГОС в ДОО (обучение через игру, проблемно-поисковые методы, индивидуальные и подгрупповые формы работы и др.); обновления предметно-развивающей среды в группах и ДОУ; ежегодного мониторинга качества реализации образовательной программы (через тематический контроль, посещение занятий.</w:t>
      </w:r>
    </w:p>
    <w:p w14:paraId="05F1AA0A" w14:textId="77777777" w:rsidR="009B5162" w:rsidRPr="006F750E" w:rsidRDefault="009B5162" w:rsidP="009B5162">
      <w:pPr>
        <w:pStyle w:val="Style30"/>
        <w:widowControl/>
        <w:ind w:firstLine="658"/>
        <w:rPr>
          <w:rStyle w:val="FontStyle68"/>
        </w:rPr>
      </w:pPr>
      <w:r w:rsidRPr="006F750E">
        <w:rPr>
          <w:rStyle w:val="FontStyle68"/>
        </w:rPr>
        <w:t>Для осуществления образовательной деятельности с детьми используются различные средства обучения и воспитания, в том числе технические, визуальные и аудиовизуальные.</w:t>
      </w:r>
    </w:p>
    <w:p w14:paraId="2314EF1E" w14:textId="77777777" w:rsidR="009B5162" w:rsidRPr="006F750E" w:rsidRDefault="009B5162" w:rsidP="009B5162">
      <w:pPr>
        <w:pStyle w:val="Style19"/>
        <w:widowControl/>
        <w:spacing w:line="317" w:lineRule="exact"/>
        <w:ind w:firstLine="600"/>
        <w:rPr>
          <w:rStyle w:val="FontStyle68"/>
        </w:rPr>
      </w:pPr>
      <w:r w:rsidRPr="006F750E">
        <w:rPr>
          <w:rStyle w:val="FontStyle68"/>
        </w:rPr>
        <w:t>Визуальные и аудиовизуальные средства обучения и воспитания, представленные в учреждении, включают: иллюстрации, наглядные пособия, схемы, предметы и объекты природной среды, а также мультфильмы, видеофильмы.</w:t>
      </w:r>
    </w:p>
    <w:p w14:paraId="7526262E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В ДОУ используются современные технологии взаимодействия педагогов с детьми: здоровьесберегающие технологии, личностно-ориентированного взаимодействия, проблемного обучения, развивающего обучения, проектного обучения, информационные технологии.</w:t>
      </w:r>
    </w:p>
    <w:p w14:paraId="5393B0ED" w14:textId="77777777" w:rsidR="009B5162" w:rsidRPr="006F750E" w:rsidRDefault="009B5162" w:rsidP="009B5162">
      <w:pPr>
        <w:pStyle w:val="Style30"/>
        <w:widowControl/>
        <w:ind w:firstLine="0"/>
        <w:jc w:val="left"/>
        <w:rPr>
          <w:rStyle w:val="FontStyle68"/>
        </w:rPr>
      </w:pPr>
      <w:r w:rsidRPr="006F750E">
        <w:rPr>
          <w:rStyle w:val="FontStyle68"/>
        </w:rPr>
        <w:t>Образовательная работа ДОУ строилась в соответствие с утверждённым годовым планом.</w:t>
      </w:r>
    </w:p>
    <w:p w14:paraId="63F76038" w14:textId="77777777" w:rsidR="009B5162" w:rsidRPr="006F750E" w:rsidRDefault="009B5162" w:rsidP="009B5162">
      <w:pPr>
        <w:pStyle w:val="Style30"/>
        <w:widowControl/>
        <w:ind w:firstLine="0"/>
        <w:jc w:val="left"/>
        <w:rPr>
          <w:rStyle w:val="FontStyle65"/>
          <w:b w:val="0"/>
          <w:bCs w:val="0"/>
          <w:i w:val="0"/>
          <w:iCs w:val="0"/>
        </w:rPr>
      </w:pPr>
    </w:p>
    <w:p w14:paraId="2433224E" w14:textId="77777777" w:rsidR="009B5162" w:rsidRPr="006F750E" w:rsidRDefault="009B5162" w:rsidP="009B5162">
      <w:pPr>
        <w:pStyle w:val="Style16"/>
        <w:widowControl/>
        <w:spacing w:before="134"/>
        <w:jc w:val="center"/>
        <w:rPr>
          <w:rStyle w:val="FontStyle69"/>
        </w:rPr>
      </w:pPr>
      <w:r w:rsidRPr="006F750E">
        <w:rPr>
          <w:rStyle w:val="FontStyle69"/>
        </w:rPr>
        <w:t>5. Оценка качества кадрового обеспечения</w:t>
      </w:r>
    </w:p>
    <w:p w14:paraId="58B7DBA2" w14:textId="77777777" w:rsidR="009B5162" w:rsidRPr="006F750E" w:rsidRDefault="009B5162" w:rsidP="009B5162">
      <w:pPr>
        <w:pStyle w:val="Style30"/>
        <w:widowControl/>
        <w:spacing w:line="240" w:lineRule="exact"/>
        <w:ind w:firstLine="710"/>
      </w:pPr>
    </w:p>
    <w:p w14:paraId="2071B2C4" w14:textId="77777777" w:rsidR="009B5162" w:rsidRPr="006F750E" w:rsidRDefault="009B5162" w:rsidP="009B5162">
      <w:pPr>
        <w:pStyle w:val="Style30"/>
        <w:widowControl/>
        <w:spacing w:before="77"/>
        <w:ind w:firstLine="710"/>
        <w:rPr>
          <w:rStyle w:val="FontStyle68"/>
        </w:rPr>
      </w:pPr>
      <w:r w:rsidRPr="006F750E">
        <w:rPr>
          <w:rStyle w:val="FontStyle68"/>
        </w:rPr>
        <w:t>Стратегическое значение для развития системы дошкольного образования имеют кадры. Одной из задач, направленных на развитие ДОУ является повышение качества образовательного процесса и повышение педагогического потенциала воспитателей и специалистов ДОУ укомплектован кадрами на 100%: воспитатели, учитель-логопед, музыкальный руководитель. В ДОУ работает медицинская сестра. Уровень квалификаций педагогических и иных работников образовательного учреждения соответствует квалификационным характеристикам по соответствующим должностям.</w:t>
      </w:r>
    </w:p>
    <w:p w14:paraId="44E3C5AC" w14:textId="77777777" w:rsidR="009B5162" w:rsidRPr="006F750E" w:rsidRDefault="009B5162" w:rsidP="009B5162">
      <w:pPr>
        <w:pStyle w:val="Style16"/>
        <w:widowControl/>
        <w:spacing w:before="53"/>
        <w:ind w:left="4008"/>
        <w:jc w:val="both"/>
        <w:rPr>
          <w:rStyle w:val="FontStyle68"/>
          <w:b/>
          <w:bCs/>
          <w:u w:val="single"/>
        </w:rPr>
      </w:pPr>
      <w:r w:rsidRPr="006F750E">
        <w:rPr>
          <w:rStyle w:val="FontStyle69"/>
          <w:u w:val="single"/>
        </w:rPr>
        <w:t>Кадровое обеспечение.</w:t>
      </w:r>
      <w:r w:rsidRPr="006F75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853E8" wp14:editId="4CD7E5A4">
                <wp:simplePos x="0" y="0"/>
                <wp:positionH relativeFrom="column">
                  <wp:posOffset>2273972</wp:posOffset>
                </wp:positionH>
                <wp:positionV relativeFrom="paragraph">
                  <wp:posOffset>382569</wp:posOffset>
                </wp:positionV>
                <wp:extent cx="2816225" cy="161290"/>
                <wp:effectExtent l="0" t="0" r="22225" b="10160"/>
                <wp:wrapTopAndBottom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16129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71141" w14:textId="77777777" w:rsidR="009B5162" w:rsidRDefault="009B5162" w:rsidP="009B5162">
                            <w:pPr>
                              <w:pStyle w:val="Style16"/>
                              <w:widowControl/>
                              <w:jc w:val="both"/>
                              <w:rPr>
                                <w:rStyle w:val="FontStyle69"/>
                              </w:rPr>
                            </w:pPr>
                            <w:r>
                              <w:rPr>
                                <w:rStyle w:val="FontStyle69"/>
                              </w:rPr>
                              <w:t>Данные по количеству штатных единиц: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853E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79.05pt;margin-top:30.1pt;width:221.75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" filled="f" strokecolor="white" strokeweight="0">
                <v:textbox inset="0,0,0,0">
                  <w:txbxContent>
                    <w:p w14:paraId="2A971141" w14:textId="77777777" w:rsidR="009B5162" w:rsidRDefault="009B5162" w:rsidP="009B5162">
                      <w:pPr>
                        <w:pStyle w:val="Style16"/>
                        <w:widowControl/>
                        <w:jc w:val="both"/>
                        <w:rPr>
                          <w:rStyle w:val="FontStyle69"/>
                        </w:rPr>
                      </w:pPr>
                      <w:r>
                        <w:rPr>
                          <w:rStyle w:val="FontStyle69"/>
                        </w:rPr>
                        <w:t>Данные по количеству штатных единиц: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5"/>
        <w:gridCol w:w="5160"/>
      </w:tblGrid>
      <w:tr w:rsidR="009B5162" w:rsidRPr="006F750E" w14:paraId="51377368" w14:textId="77777777" w:rsidTr="00D07F7F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215C" w14:textId="77777777" w:rsidR="009B5162" w:rsidRPr="006F750E" w:rsidRDefault="009B5162" w:rsidP="00D07F7F">
            <w:pPr>
              <w:pStyle w:val="Style15"/>
              <w:widowControl/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CA5E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1934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Количество ставок</w:t>
            </w:r>
          </w:p>
        </w:tc>
      </w:tr>
      <w:tr w:rsidR="009B5162" w:rsidRPr="006F750E" w14:paraId="4110A1DE" w14:textId="77777777" w:rsidTr="00D07F7F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2EFA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1435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Административный персонал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10A0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2789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1</w:t>
            </w:r>
          </w:p>
        </w:tc>
      </w:tr>
      <w:tr w:rsidR="009B5162" w:rsidRPr="006F750E" w14:paraId="77D5A1BE" w14:textId="77777777" w:rsidTr="00D07F7F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9006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1094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Младший обслуживающий персонал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0FDE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2578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1,24</w:t>
            </w:r>
          </w:p>
        </w:tc>
      </w:tr>
      <w:tr w:rsidR="009B5162" w:rsidRPr="006F750E" w14:paraId="18BC96EA" w14:textId="77777777" w:rsidTr="00D07F7F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FE04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1555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Педагогический коллектив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D35F" w14:textId="4389D651" w:rsidR="009B5162" w:rsidRPr="006F750E" w:rsidRDefault="009B5162" w:rsidP="00D07F7F">
            <w:pPr>
              <w:pStyle w:val="Style29"/>
              <w:widowControl/>
              <w:spacing w:line="240" w:lineRule="auto"/>
              <w:ind w:left="2573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1,6</w:t>
            </w:r>
            <w:r w:rsidR="00E809D1">
              <w:rPr>
                <w:rStyle w:val="FontStyle68"/>
              </w:rPr>
              <w:t>3</w:t>
            </w:r>
          </w:p>
        </w:tc>
      </w:tr>
      <w:tr w:rsidR="009B5162" w:rsidRPr="006F750E" w14:paraId="730C8656" w14:textId="77777777" w:rsidTr="00D07F7F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59B7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821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Всего количество штатных единиц в ДОУ.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78A1" w14:textId="77777777" w:rsidR="009B5162" w:rsidRPr="006F750E" w:rsidRDefault="009B5162" w:rsidP="00D07F7F">
            <w:pPr>
              <w:pStyle w:val="Style53"/>
              <w:widowControl/>
              <w:ind w:left="2573"/>
              <w:rPr>
                <w:rStyle w:val="FontStyle61"/>
              </w:rPr>
            </w:pPr>
            <w:r w:rsidRPr="006F750E">
              <w:rPr>
                <w:rStyle w:val="FontStyle61"/>
              </w:rPr>
              <w:t>10,30</w:t>
            </w:r>
          </w:p>
        </w:tc>
      </w:tr>
    </w:tbl>
    <w:p w14:paraId="428A86E1" w14:textId="77777777" w:rsidR="009B5162" w:rsidRPr="006F750E" w:rsidRDefault="009B5162" w:rsidP="009B5162">
      <w:pPr>
        <w:pStyle w:val="Style19"/>
        <w:widowControl/>
        <w:spacing w:before="72" w:line="322" w:lineRule="exact"/>
        <w:ind w:firstLine="470"/>
        <w:rPr>
          <w:rStyle w:val="FontStyle68"/>
        </w:rPr>
      </w:pPr>
    </w:p>
    <w:p w14:paraId="57654678" w14:textId="77777777" w:rsidR="009B5162" w:rsidRPr="006F750E" w:rsidRDefault="009B5162" w:rsidP="009B5162">
      <w:pPr>
        <w:pStyle w:val="Style19"/>
        <w:widowControl/>
        <w:spacing w:before="72" w:line="322" w:lineRule="exact"/>
        <w:ind w:firstLine="470"/>
        <w:rPr>
          <w:rStyle w:val="FontStyle68"/>
        </w:rPr>
      </w:pPr>
      <w:r w:rsidRPr="006F750E">
        <w:rPr>
          <w:rStyle w:val="FontStyle68"/>
        </w:rPr>
        <w:t>Реализацию основной общеобразовательной программы дошкольного образования осуществляют 2 педагога.</w:t>
      </w:r>
    </w:p>
    <w:p w14:paraId="634D568A" w14:textId="77777777" w:rsidR="009B5162" w:rsidRPr="006F750E" w:rsidRDefault="009B5162" w:rsidP="009B5162">
      <w:pPr>
        <w:pStyle w:val="Style19"/>
        <w:widowControl/>
        <w:spacing w:before="72" w:line="322" w:lineRule="exact"/>
        <w:ind w:firstLine="0"/>
        <w:rPr>
          <w:rStyle w:val="FontStyle68"/>
        </w:rPr>
      </w:pPr>
    </w:p>
    <w:p w14:paraId="28FDCA05" w14:textId="77777777" w:rsidR="009B5162" w:rsidRPr="006F750E" w:rsidRDefault="009B5162" w:rsidP="009B5162">
      <w:pPr>
        <w:pStyle w:val="Style19"/>
        <w:widowControl/>
        <w:spacing w:before="72" w:line="322" w:lineRule="exact"/>
        <w:ind w:firstLine="0"/>
        <w:rPr>
          <w:rStyle w:val="FontStyle68"/>
        </w:rPr>
      </w:pPr>
    </w:p>
    <w:p w14:paraId="2B3BEC26" w14:textId="77777777" w:rsidR="009B5162" w:rsidRPr="006F750E" w:rsidRDefault="009B5162" w:rsidP="009B5162">
      <w:pPr>
        <w:pStyle w:val="Style19"/>
        <w:widowControl/>
        <w:spacing w:before="72" w:line="322" w:lineRule="exact"/>
        <w:ind w:firstLine="0"/>
        <w:rPr>
          <w:rStyle w:val="FontStyle68"/>
        </w:rPr>
      </w:pPr>
    </w:p>
    <w:p w14:paraId="34DF2879" w14:textId="77777777" w:rsidR="009B5162" w:rsidRPr="006F750E" w:rsidRDefault="009B5162" w:rsidP="009B5162">
      <w:pPr>
        <w:pStyle w:val="Style19"/>
        <w:widowControl/>
        <w:spacing w:before="72" w:line="322" w:lineRule="exact"/>
        <w:ind w:firstLine="0"/>
        <w:rPr>
          <w:rStyle w:val="FontStyle68"/>
        </w:rPr>
      </w:pPr>
    </w:p>
    <w:p w14:paraId="70208C69" w14:textId="77777777" w:rsidR="009B5162" w:rsidRPr="006F750E" w:rsidRDefault="009B5162" w:rsidP="009B5162">
      <w:pPr>
        <w:pStyle w:val="Style16"/>
        <w:widowControl/>
        <w:spacing w:line="322" w:lineRule="exact"/>
        <w:jc w:val="left"/>
        <w:rPr>
          <w:rStyle w:val="FontStyle69"/>
          <w:b w:val="0"/>
        </w:rPr>
      </w:pPr>
      <w:r w:rsidRPr="006F750E">
        <w:rPr>
          <w:rStyle w:val="FontStyle69"/>
        </w:rPr>
        <w:t>Педагогический коллектив представлен:</w:t>
      </w:r>
    </w:p>
    <w:p w14:paraId="2BB78BE9" w14:textId="77777777" w:rsidR="009B5162" w:rsidRPr="006F750E" w:rsidRDefault="009B5162" w:rsidP="009B5162">
      <w:pPr>
        <w:pStyle w:val="Style16"/>
        <w:widowControl/>
        <w:spacing w:line="240" w:lineRule="exact"/>
        <w:ind w:left="4406"/>
        <w:jc w:val="both"/>
      </w:pPr>
    </w:p>
    <w:p w14:paraId="3B7F358C" w14:textId="77777777" w:rsidR="009B5162" w:rsidRPr="006F750E" w:rsidRDefault="009B5162" w:rsidP="009B5162">
      <w:pPr>
        <w:pStyle w:val="Style16"/>
        <w:widowControl/>
        <w:spacing w:before="130"/>
        <w:ind w:left="4406"/>
        <w:jc w:val="both"/>
        <w:rPr>
          <w:rStyle w:val="FontStyle69"/>
          <w:b w:val="0"/>
        </w:rPr>
      </w:pPr>
      <w:r w:rsidRPr="006F750E">
        <w:rPr>
          <w:rStyle w:val="FontStyle69"/>
        </w:rPr>
        <w:t>По образованию</w:t>
      </w:r>
    </w:p>
    <w:p w14:paraId="1A3615C7" w14:textId="77777777" w:rsidR="009B5162" w:rsidRPr="006F750E" w:rsidRDefault="009B5162" w:rsidP="009B5162">
      <w:pPr>
        <w:widowControl/>
        <w:spacing w:after="38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2419"/>
        <w:gridCol w:w="2496"/>
        <w:gridCol w:w="3586"/>
      </w:tblGrid>
      <w:tr w:rsidR="009B5162" w:rsidRPr="006F750E" w14:paraId="5470A27F" w14:textId="77777777" w:rsidTr="00D07F7F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2592" w14:textId="77777777" w:rsidR="009B5162" w:rsidRPr="006F750E" w:rsidRDefault="009B5162" w:rsidP="00D07F7F">
            <w:pPr>
              <w:pStyle w:val="Style53"/>
              <w:widowControl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Кол-во педагогов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274E" w14:textId="77777777" w:rsidR="009B5162" w:rsidRPr="006F750E" w:rsidRDefault="009B5162" w:rsidP="00D07F7F">
            <w:pPr>
              <w:pStyle w:val="Style53"/>
              <w:widowControl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Высшее образование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D04C" w14:textId="77777777" w:rsidR="009B5162" w:rsidRPr="006F750E" w:rsidRDefault="009B5162" w:rsidP="00D07F7F">
            <w:pPr>
              <w:pStyle w:val="Style53"/>
              <w:widowControl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Незаконченное высшее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E248" w14:textId="77777777" w:rsidR="009B5162" w:rsidRPr="006F750E" w:rsidRDefault="009B5162" w:rsidP="00D07F7F">
            <w:pPr>
              <w:pStyle w:val="Style53"/>
              <w:widowControl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Среднее специальное</w:t>
            </w:r>
          </w:p>
        </w:tc>
      </w:tr>
      <w:tr w:rsidR="009B5162" w:rsidRPr="006F750E" w14:paraId="6F0713D3" w14:textId="77777777" w:rsidTr="00D07F7F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C0C6" w14:textId="77777777" w:rsidR="009B5162" w:rsidRPr="006F750E" w:rsidRDefault="009B5162" w:rsidP="00D07F7F">
            <w:pPr>
              <w:pStyle w:val="Style53"/>
              <w:widowControl/>
              <w:ind w:left="821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2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2F38" w14:textId="2FFFDCF1" w:rsidR="009B5162" w:rsidRPr="006F750E" w:rsidRDefault="009B5162" w:rsidP="00D07F7F">
            <w:pPr>
              <w:pStyle w:val="Style53"/>
              <w:widowControl/>
              <w:ind w:left="461"/>
              <w:rPr>
                <w:rStyle w:val="FontStyle61"/>
                <w:b w:val="0"/>
                <w:spacing w:val="20"/>
              </w:rPr>
            </w:pPr>
            <w:r w:rsidRPr="006F750E">
              <w:rPr>
                <w:rStyle w:val="FontStyle61"/>
                <w:spacing w:val="20"/>
              </w:rPr>
              <w:t>1/</w:t>
            </w:r>
            <w:r w:rsidR="00E809D1">
              <w:rPr>
                <w:rStyle w:val="FontStyle61"/>
                <w:spacing w:val="20"/>
              </w:rPr>
              <w:t>100</w:t>
            </w:r>
            <w:r w:rsidRPr="006F750E">
              <w:rPr>
                <w:rStyle w:val="FontStyle61"/>
                <w:spacing w:val="20"/>
              </w:rPr>
              <w:t>%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2F2A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1085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0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521E" w14:textId="31E93B1B" w:rsidR="009B5162" w:rsidRPr="006F750E" w:rsidRDefault="00E809D1" w:rsidP="00D07F7F">
            <w:pPr>
              <w:pStyle w:val="Style53"/>
              <w:widowControl/>
              <w:ind w:left="989"/>
              <w:rPr>
                <w:rStyle w:val="FontStyle61"/>
                <w:b w:val="0"/>
              </w:rPr>
            </w:pPr>
            <w:r>
              <w:rPr>
                <w:rStyle w:val="FontStyle61"/>
              </w:rPr>
              <w:t>0</w:t>
            </w:r>
          </w:p>
        </w:tc>
      </w:tr>
    </w:tbl>
    <w:p w14:paraId="7D907810" w14:textId="77777777" w:rsidR="009B5162" w:rsidRPr="006F750E" w:rsidRDefault="009B5162" w:rsidP="009B5162">
      <w:pPr>
        <w:pStyle w:val="Style16"/>
        <w:widowControl/>
        <w:spacing w:line="240" w:lineRule="exact"/>
        <w:ind w:left="2808"/>
        <w:jc w:val="both"/>
      </w:pPr>
    </w:p>
    <w:p w14:paraId="2A5B0C1A" w14:textId="77777777" w:rsidR="009B5162" w:rsidRPr="006F750E" w:rsidRDefault="009B5162" w:rsidP="009B5162">
      <w:pPr>
        <w:pStyle w:val="Style16"/>
        <w:widowControl/>
        <w:spacing w:line="240" w:lineRule="exact"/>
        <w:ind w:left="4315"/>
        <w:jc w:val="both"/>
      </w:pPr>
    </w:p>
    <w:p w14:paraId="01EC18E4" w14:textId="77777777" w:rsidR="009B5162" w:rsidRPr="006F750E" w:rsidRDefault="009B5162" w:rsidP="009B5162">
      <w:pPr>
        <w:pStyle w:val="Style16"/>
        <w:widowControl/>
        <w:spacing w:before="101"/>
        <w:ind w:left="4315"/>
        <w:jc w:val="both"/>
        <w:rPr>
          <w:rStyle w:val="FontStyle69"/>
          <w:b w:val="0"/>
        </w:rPr>
      </w:pPr>
      <w:r w:rsidRPr="006F750E">
        <w:rPr>
          <w:rStyle w:val="FontStyle69"/>
        </w:rPr>
        <w:t>По стажу работы:</w:t>
      </w:r>
    </w:p>
    <w:p w14:paraId="59839554" w14:textId="77777777" w:rsidR="009B5162" w:rsidRPr="006F750E" w:rsidRDefault="009B5162" w:rsidP="009B5162">
      <w:pPr>
        <w:widowControl/>
        <w:spacing w:after="38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701"/>
        <w:gridCol w:w="1701"/>
        <w:gridCol w:w="1050"/>
        <w:gridCol w:w="2494"/>
      </w:tblGrid>
      <w:tr w:rsidR="009B5162" w:rsidRPr="006F750E" w14:paraId="45269A23" w14:textId="77777777" w:rsidTr="00D07F7F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A1B1" w14:textId="77777777" w:rsidR="009B5162" w:rsidRPr="006F750E" w:rsidRDefault="009B5162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Менее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DC8A" w14:textId="77777777" w:rsidR="009B5162" w:rsidRPr="006F750E" w:rsidRDefault="009B5162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5-10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0880C9" w14:textId="77777777" w:rsidR="009B5162" w:rsidRPr="006F750E" w:rsidRDefault="009B5162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10-15лет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417303" w14:textId="77777777" w:rsidR="009B5162" w:rsidRPr="006F750E" w:rsidRDefault="009B5162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15-30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62BAF" w14:textId="77777777" w:rsidR="009B5162" w:rsidRPr="006F750E" w:rsidRDefault="009B5162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Свыше 30 лет</w:t>
            </w:r>
          </w:p>
        </w:tc>
      </w:tr>
      <w:tr w:rsidR="009B5162" w:rsidRPr="006F750E" w14:paraId="43ABB2C2" w14:textId="77777777" w:rsidTr="00D07F7F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0814" w14:textId="77777777" w:rsidR="009B5162" w:rsidRPr="006F750E" w:rsidRDefault="009B5162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DF86" w14:textId="77777777" w:rsidR="009B5162" w:rsidRPr="006F750E" w:rsidRDefault="009B5162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 xml:space="preserve">1 </w:t>
            </w:r>
            <w:proofErr w:type="gramStart"/>
            <w:r w:rsidRPr="006F750E">
              <w:rPr>
                <w:rStyle w:val="FontStyle61"/>
              </w:rPr>
              <w:t>чел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A060D" w14:textId="77777777" w:rsidR="009B5162" w:rsidRPr="006F750E" w:rsidRDefault="009B5162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 xml:space="preserve">0 </w:t>
            </w:r>
            <w:proofErr w:type="gramStart"/>
            <w:r w:rsidRPr="006F750E">
              <w:rPr>
                <w:rStyle w:val="FontStyle61"/>
              </w:rPr>
              <w:t>чел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66E98E" w14:textId="77777777" w:rsidR="009B5162" w:rsidRPr="006F750E" w:rsidRDefault="009B5162" w:rsidP="00D07F7F">
            <w:pPr>
              <w:pStyle w:val="Style53"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1AB557" w14:textId="77777777" w:rsidR="009B5162" w:rsidRPr="006F750E" w:rsidRDefault="009B5162" w:rsidP="00D07F7F">
            <w:pPr>
              <w:pStyle w:val="Style53"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 xml:space="preserve">  0</w:t>
            </w:r>
          </w:p>
        </w:tc>
      </w:tr>
      <w:tr w:rsidR="009B5162" w:rsidRPr="006F750E" w14:paraId="58E814E1" w14:textId="77777777" w:rsidTr="00D07F7F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8263" w14:textId="2B8FFD0B" w:rsidR="009B5162" w:rsidRPr="006F750E" w:rsidRDefault="004F0ACF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>
              <w:rPr>
                <w:rStyle w:val="FontStyle61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57F" w14:textId="0709DD45" w:rsidR="009B5162" w:rsidRPr="006F750E" w:rsidRDefault="004F0ACF" w:rsidP="00D07F7F">
            <w:pPr>
              <w:pStyle w:val="Style53"/>
              <w:widowControl/>
              <w:jc w:val="center"/>
              <w:rPr>
                <w:rStyle w:val="FontStyle61"/>
                <w:b w:val="0"/>
              </w:rPr>
            </w:pPr>
            <w:r>
              <w:rPr>
                <w:rStyle w:val="FontStyle61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6588F" w14:textId="3089B14C" w:rsidR="009B5162" w:rsidRPr="006F750E" w:rsidRDefault="009B5162" w:rsidP="00D07F7F">
            <w:pPr>
              <w:pStyle w:val="Style53"/>
              <w:widowControl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 xml:space="preserve">       </w:t>
            </w:r>
            <w:r w:rsidR="004F0ACF">
              <w:rPr>
                <w:rStyle w:val="FontStyle61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E01D3F" w14:textId="13DD76F2" w:rsidR="009B5162" w:rsidRPr="006F750E" w:rsidRDefault="004F0ACF" w:rsidP="00D07F7F">
            <w:pPr>
              <w:pStyle w:val="Style53"/>
              <w:jc w:val="center"/>
              <w:rPr>
                <w:rStyle w:val="FontStyle61"/>
                <w:b w:val="0"/>
              </w:rPr>
            </w:pPr>
            <w:r>
              <w:t>0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CED5AC" w14:textId="77777777" w:rsidR="009B5162" w:rsidRPr="006F750E" w:rsidRDefault="009B5162" w:rsidP="00D07F7F">
            <w:pPr>
              <w:pStyle w:val="Style53"/>
              <w:jc w:val="center"/>
              <w:rPr>
                <w:rStyle w:val="FontStyle61"/>
                <w:b w:val="0"/>
              </w:rPr>
            </w:pPr>
            <w:r w:rsidRPr="006F750E">
              <w:rPr>
                <w:rStyle w:val="FontStyle61"/>
              </w:rPr>
              <w:t xml:space="preserve">  0</w:t>
            </w:r>
          </w:p>
        </w:tc>
      </w:tr>
    </w:tbl>
    <w:p w14:paraId="5A75DD12" w14:textId="77777777" w:rsidR="009B5162" w:rsidRPr="006F750E" w:rsidRDefault="009B5162" w:rsidP="009B5162">
      <w:pPr>
        <w:pStyle w:val="Style16"/>
        <w:widowControl/>
        <w:spacing w:line="240" w:lineRule="exact"/>
        <w:ind w:left="221"/>
        <w:jc w:val="left"/>
      </w:pPr>
    </w:p>
    <w:p w14:paraId="76AED380" w14:textId="77777777" w:rsidR="009B5162" w:rsidRPr="006F750E" w:rsidRDefault="009B5162" w:rsidP="009B5162">
      <w:pPr>
        <w:pStyle w:val="Style16"/>
        <w:widowControl/>
        <w:spacing w:line="240" w:lineRule="exact"/>
        <w:jc w:val="both"/>
      </w:pPr>
    </w:p>
    <w:p w14:paraId="2BF4DF25" w14:textId="77777777" w:rsidR="009B5162" w:rsidRPr="006F750E" w:rsidRDefault="009B5162" w:rsidP="009B5162">
      <w:pPr>
        <w:pStyle w:val="Style16"/>
        <w:widowControl/>
        <w:spacing w:before="130" w:after="389"/>
        <w:ind w:left="2731"/>
        <w:jc w:val="both"/>
        <w:rPr>
          <w:rStyle w:val="FontStyle69"/>
        </w:rPr>
        <w:sectPr w:rsidR="009B5162" w:rsidRPr="006F750E" w:rsidSect="009B5162">
          <w:type w:val="continuous"/>
          <w:pgSz w:w="16837" w:h="23810"/>
          <w:pgMar w:top="993" w:right="3136" w:bottom="1440" w:left="3050" w:header="720" w:footer="720" w:gutter="0"/>
          <w:cols w:space="60"/>
          <w:noEndnote/>
        </w:sectPr>
      </w:pPr>
    </w:p>
    <w:p w14:paraId="6C215BD7" w14:textId="77777777" w:rsidR="009B5162" w:rsidRPr="006F750E" w:rsidRDefault="009B5162" w:rsidP="009B5162">
      <w:pPr>
        <w:pStyle w:val="Style16"/>
        <w:widowControl/>
        <w:spacing w:before="91" w:line="312" w:lineRule="exact"/>
        <w:ind w:left="346"/>
        <w:jc w:val="left"/>
        <w:rPr>
          <w:sz w:val="26"/>
          <w:szCs w:val="26"/>
        </w:rPr>
      </w:pPr>
      <w:r w:rsidRPr="006F750E">
        <w:rPr>
          <w:sz w:val="26"/>
          <w:szCs w:val="26"/>
        </w:rPr>
        <w:t xml:space="preserve">Педагоги проходят курсовую подготовку согласно графику переподготовки и повышения квалификации в ГАОУ РХ ДПО ХИРО и </w:t>
      </w:r>
      <w:proofErr w:type="gramStart"/>
      <w:r w:rsidRPr="006F750E">
        <w:rPr>
          <w:sz w:val="26"/>
          <w:szCs w:val="26"/>
        </w:rPr>
        <w:t>ПК .</w:t>
      </w:r>
      <w:proofErr w:type="gramEnd"/>
    </w:p>
    <w:p w14:paraId="56CD394C" w14:textId="77777777" w:rsidR="009B5162" w:rsidRPr="006F750E" w:rsidRDefault="009B5162" w:rsidP="009B5162">
      <w:pPr>
        <w:pStyle w:val="Style16"/>
        <w:widowControl/>
        <w:spacing w:before="91" w:line="312" w:lineRule="exact"/>
        <w:ind w:left="346"/>
        <w:jc w:val="left"/>
        <w:rPr>
          <w:sz w:val="26"/>
          <w:szCs w:val="26"/>
        </w:rPr>
      </w:pPr>
      <w:r w:rsidRPr="006F750E">
        <w:rPr>
          <w:sz w:val="26"/>
          <w:szCs w:val="26"/>
        </w:rPr>
        <w:t>Участие педагогов в конкурсах:</w:t>
      </w:r>
    </w:p>
    <w:p w14:paraId="1A1BEB8F" w14:textId="77777777" w:rsidR="009B5162" w:rsidRPr="006F750E" w:rsidRDefault="009B5162" w:rsidP="009B5162">
      <w:pPr>
        <w:pStyle w:val="Style16"/>
        <w:widowControl/>
        <w:spacing w:before="91" w:line="312" w:lineRule="exact"/>
        <w:ind w:left="346"/>
        <w:jc w:val="left"/>
        <w:rPr>
          <w:sz w:val="26"/>
          <w:szCs w:val="26"/>
        </w:rPr>
      </w:pPr>
    </w:p>
    <w:tbl>
      <w:tblPr>
        <w:tblStyle w:val="af7"/>
        <w:tblW w:w="10591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3491"/>
        <w:gridCol w:w="3491"/>
        <w:gridCol w:w="3609"/>
      </w:tblGrid>
      <w:tr w:rsidR="009B5162" w:rsidRPr="006F750E" w14:paraId="1DC41DA4" w14:textId="77777777" w:rsidTr="00D07F7F">
        <w:tc>
          <w:tcPr>
            <w:tcW w:w="3491" w:type="dxa"/>
          </w:tcPr>
          <w:p w14:paraId="3C288359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</w:rPr>
            </w:pPr>
            <w:r w:rsidRPr="006F750E">
              <w:rPr>
                <w:bCs/>
              </w:rPr>
              <w:t>Уровень</w:t>
            </w:r>
          </w:p>
        </w:tc>
        <w:tc>
          <w:tcPr>
            <w:tcW w:w="3491" w:type="dxa"/>
          </w:tcPr>
          <w:p w14:paraId="7943C239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</w:rPr>
            </w:pPr>
            <w:r w:rsidRPr="006F750E">
              <w:rPr>
                <w:bCs/>
              </w:rPr>
              <w:t>Наименование конкурса</w:t>
            </w:r>
          </w:p>
        </w:tc>
        <w:tc>
          <w:tcPr>
            <w:tcW w:w="3609" w:type="dxa"/>
          </w:tcPr>
          <w:p w14:paraId="377EFD31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</w:rPr>
            </w:pPr>
            <w:r w:rsidRPr="006F750E">
              <w:rPr>
                <w:bCs/>
              </w:rPr>
              <w:t>Результат</w:t>
            </w:r>
          </w:p>
        </w:tc>
      </w:tr>
      <w:tr w:rsidR="009B5162" w:rsidRPr="006F750E" w14:paraId="0A64AD5A" w14:textId="77777777" w:rsidTr="00D07F7F">
        <w:tc>
          <w:tcPr>
            <w:tcW w:w="3491" w:type="dxa"/>
          </w:tcPr>
          <w:tbl>
            <w:tblPr>
              <w:tblW w:w="4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85"/>
              <w:gridCol w:w="2385"/>
            </w:tblGrid>
            <w:tr w:rsidR="009B5162" w:rsidRPr="006F750E" w14:paraId="48EA68EA" w14:textId="77777777" w:rsidTr="00D07F7F">
              <w:trPr>
                <w:trHeight w:val="117"/>
              </w:trPr>
              <w:tc>
                <w:tcPr>
                  <w:tcW w:w="2385" w:type="dxa"/>
                </w:tcPr>
                <w:p w14:paraId="07B1D215" w14:textId="77777777" w:rsidR="009B5162" w:rsidRPr="006F750E" w:rsidRDefault="009B5162" w:rsidP="00D07F7F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6F750E">
                    <w:rPr>
                      <w:color w:val="auto"/>
                      <w:sz w:val="26"/>
                      <w:szCs w:val="26"/>
                    </w:rPr>
                    <w:t>Международный</w:t>
                  </w:r>
                </w:p>
              </w:tc>
              <w:tc>
                <w:tcPr>
                  <w:tcW w:w="2385" w:type="dxa"/>
                </w:tcPr>
                <w:p w14:paraId="4BD51744" w14:textId="77777777" w:rsidR="009B5162" w:rsidRPr="006F750E" w:rsidRDefault="009B5162" w:rsidP="00D07F7F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</w:p>
              </w:tc>
            </w:tr>
          </w:tbl>
          <w:p w14:paraId="63C7B159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</w:rPr>
            </w:pPr>
          </w:p>
        </w:tc>
        <w:tc>
          <w:tcPr>
            <w:tcW w:w="3491" w:type="dxa"/>
          </w:tcPr>
          <w:p w14:paraId="7EEB8316" w14:textId="77777777" w:rsidR="009B5162" w:rsidRPr="006F750E" w:rsidRDefault="009B5162" w:rsidP="00D07F7F">
            <w:pPr>
              <w:pStyle w:val="Style16"/>
              <w:spacing w:before="91" w:line="312" w:lineRule="exact"/>
              <w:jc w:val="center"/>
              <w:rPr>
                <w:bCs/>
              </w:rPr>
            </w:pPr>
            <w:proofErr w:type="spellStart"/>
            <w:r w:rsidRPr="006F750E">
              <w:rPr>
                <w:bCs/>
              </w:rPr>
              <w:t>Междунородный</w:t>
            </w:r>
            <w:proofErr w:type="spellEnd"/>
            <w:r w:rsidRPr="006F750E">
              <w:rPr>
                <w:bCs/>
              </w:rPr>
              <w:t xml:space="preserve"> конкурс творческих работ «Новогодняя мастерская- 2022»</w:t>
            </w:r>
          </w:p>
          <w:p w14:paraId="2C10E871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</w:p>
        </w:tc>
        <w:tc>
          <w:tcPr>
            <w:tcW w:w="3609" w:type="dxa"/>
          </w:tcPr>
          <w:p w14:paraId="1FB1FDDC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  <w:r w:rsidRPr="006F750E">
              <w:rPr>
                <w:bCs/>
              </w:rPr>
              <w:t>2 место</w:t>
            </w:r>
          </w:p>
        </w:tc>
      </w:tr>
      <w:tr w:rsidR="009B5162" w:rsidRPr="006F750E" w14:paraId="031EA5DA" w14:textId="77777777" w:rsidTr="00D07F7F">
        <w:tc>
          <w:tcPr>
            <w:tcW w:w="3491" w:type="dxa"/>
          </w:tcPr>
          <w:p w14:paraId="535B13A9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</w:rPr>
            </w:pPr>
            <w:r w:rsidRPr="006F750E">
              <w:rPr>
                <w:bCs/>
              </w:rPr>
              <w:t xml:space="preserve"> Международный</w:t>
            </w:r>
          </w:p>
        </w:tc>
        <w:tc>
          <w:tcPr>
            <w:tcW w:w="3491" w:type="dxa"/>
          </w:tcPr>
          <w:p w14:paraId="680E1C8C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</w:rPr>
            </w:pPr>
            <w:r w:rsidRPr="006F750E">
              <w:rPr>
                <w:bCs/>
              </w:rPr>
              <w:t>Лучшее новогоднее оформление окон группы своими руками</w:t>
            </w:r>
          </w:p>
        </w:tc>
        <w:tc>
          <w:tcPr>
            <w:tcW w:w="3609" w:type="dxa"/>
          </w:tcPr>
          <w:p w14:paraId="006A251E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  <w:r w:rsidRPr="006F750E">
              <w:rPr>
                <w:rStyle w:val="FontStyle69"/>
              </w:rPr>
              <w:t>Участник</w:t>
            </w:r>
          </w:p>
        </w:tc>
      </w:tr>
      <w:tr w:rsidR="009B5162" w:rsidRPr="006F750E" w14:paraId="1296891C" w14:textId="77777777" w:rsidTr="00D07F7F">
        <w:tc>
          <w:tcPr>
            <w:tcW w:w="3491" w:type="dxa"/>
          </w:tcPr>
          <w:p w14:paraId="49CD4748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</w:rPr>
            </w:pPr>
            <w:r w:rsidRPr="006F750E">
              <w:rPr>
                <w:bCs/>
              </w:rPr>
              <w:t xml:space="preserve"> Международный</w:t>
            </w:r>
          </w:p>
        </w:tc>
        <w:tc>
          <w:tcPr>
            <w:tcW w:w="3491" w:type="dxa"/>
          </w:tcPr>
          <w:p w14:paraId="63346523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</w:rPr>
            </w:pPr>
            <w:r w:rsidRPr="006F750E">
              <w:t>Конкурс педагогического мастерства «Лучшая презентация» Работа: «</w:t>
            </w:r>
            <w:proofErr w:type="spellStart"/>
            <w:r w:rsidRPr="006F750E">
              <w:t>Здоровьсбережение</w:t>
            </w:r>
            <w:proofErr w:type="spellEnd"/>
            <w:r w:rsidRPr="006F750E">
              <w:t xml:space="preserve"> детей в детском саду»</w:t>
            </w:r>
          </w:p>
        </w:tc>
        <w:tc>
          <w:tcPr>
            <w:tcW w:w="3609" w:type="dxa"/>
          </w:tcPr>
          <w:p w14:paraId="6C18E859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  <w:r w:rsidRPr="006F750E">
              <w:rPr>
                <w:rStyle w:val="FontStyle69"/>
              </w:rPr>
              <w:t>1 место</w:t>
            </w:r>
          </w:p>
        </w:tc>
      </w:tr>
      <w:tr w:rsidR="009B5162" w:rsidRPr="006F750E" w14:paraId="2DBC6A6F" w14:textId="77777777" w:rsidTr="00D07F7F">
        <w:tc>
          <w:tcPr>
            <w:tcW w:w="3491" w:type="dxa"/>
          </w:tcPr>
          <w:p w14:paraId="3416A481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  <w:r w:rsidRPr="006F750E">
              <w:rPr>
                <w:rStyle w:val="FontStyle69"/>
              </w:rPr>
              <w:t>Международный</w:t>
            </w:r>
          </w:p>
        </w:tc>
        <w:tc>
          <w:tcPr>
            <w:tcW w:w="3491" w:type="dxa"/>
          </w:tcPr>
          <w:p w14:paraId="63B1BE94" w14:textId="77777777" w:rsidR="009B5162" w:rsidRPr="006F750E" w:rsidRDefault="009B5162" w:rsidP="00D07F7F">
            <w:pPr>
              <w:pStyle w:val="Style16"/>
              <w:widowControl/>
              <w:jc w:val="center"/>
            </w:pPr>
            <w:r w:rsidRPr="006F750E">
              <w:t>«Детский сад»</w:t>
            </w:r>
          </w:p>
          <w:p w14:paraId="34E92C2D" w14:textId="77777777" w:rsidR="009B5162" w:rsidRPr="006F750E" w:rsidRDefault="009B5162" w:rsidP="00D07F7F">
            <w:pPr>
              <w:pStyle w:val="Style16"/>
              <w:widowControl/>
              <w:jc w:val="center"/>
              <w:rPr>
                <w:rStyle w:val="FontStyle69"/>
                <w:b w:val="0"/>
              </w:rPr>
            </w:pPr>
            <w:r w:rsidRPr="006F750E">
              <w:t>«Обитатели океанов»</w:t>
            </w:r>
          </w:p>
        </w:tc>
        <w:tc>
          <w:tcPr>
            <w:tcW w:w="3609" w:type="dxa"/>
          </w:tcPr>
          <w:p w14:paraId="70509036" w14:textId="77777777" w:rsidR="009B5162" w:rsidRPr="006F750E" w:rsidRDefault="009B5162" w:rsidP="00D07F7F">
            <w:pPr>
              <w:pStyle w:val="Style16"/>
              <w:widowControl/>
              <w:jc w:val="left"/>
              <w:rPr>
                <w:bCs/>
              </w:rPr>
            </w:pPr>
            <w:r w:rsidRPr="006F750E">
              <w:rPr>
                <w:bCs/>
              </w:rPr>
              <w:t>1 место</w:t>
            </w:r>
          </w:p>
          <w:p w14:paraId="5DB96DF6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</w:rPr>
            </w:pPr>
          </w:p>
        </w:tc>
      </w:tr>
      <w:tr w:rsidR="009B5162" w:rsidRPr="006F750E" w14:paraId="524C835A" w14:textId="77777777" w:rsidTr="00D07F7F">
        <w:tc>
          <w:tcPr>
            <w:tcW w:w="3491" w:type="dxa"/>
          </w:tcPr>
          <w:p w14:paraId="304BE5AA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  <w:r w:rsidRPr="006F750E">
              <w:rPr>
                <w:rStyle w:val="FontStyle69"/>
              </w:rPr>
              <w:t>Международный</w:t>
            </w:r>
          </w:p>
        </w:tc>
        <w:tc>
          <w:tcPr>
            <w:tcW w:w="3491" w:type="dxa"/>
          </w:tcPr>
          <w:p w14:paraId="6AB66D38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  <w:b w:val="0"/>
              </w:rPr>
            </w:pPr>
            <w:r w:rsidRPr="006F750E">
              <w:rPr>
                <w:rStyle w:val="FontStyle69"/>
              </w:rPr>
              <w:t xml:space="preserve"> «Лучший проект воспитателя»</w:t>
            </w:r>
          </w:p>
          <w:p w14:paraId="7388DB9A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  <w:b w:val="0"/>
              </w:rPr>
            </w:pPr>
            <w:proofErr w:type="spellStart"/>
            <w:r w:rsidRPr="006F750E">
              <w:rPr>
                <w:rStyle w:val="FontStyle69"/>
              </w:rPr>
              <w:t>Пластилинография</w:t>
            </w:r>
            <w:proofErr w:type="spellEnd"/>
            <w:r w:rsidRPr="006F750E">
              <w:rPr>
                <w:rStyle w:val="FontStyle69"/>
              </w:rPr>
              <w:t xml:space="preserve"> в детском саду </w:t>
            </w:r>
          </w:p>
        </w:tc>
        <w:tc>
          <w:tcPr>
            <w:tcW w:w="3609" w:type="dxa"/>
          </w:tcPr>
          <w:p w14:paraId="645D901D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  <w:r w:rsidRPr="006F750E">
              <w:rPr>
                <w:rStyle w:val="FontStyle69"/>
              </w:rPr>
              <w:t xml:space="preserve">1 место </w:t>
            </w:r>
          </w:p>
          <w:p w14:paraId="746E9B66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</w:p>
        </w:tc>
      </w:tr>
      <w:tr w:rsidR="009B5162" w:rsidRPr="006F750E" w14:paraId="221F9347" w14:textId="77777777" w:rsidTr="00D07F7F">
        <w:tc>
          <w:tcPr>
            <w:tcW w:w="3491" w:type="dxa"/>
          </w:tcPr>
          <w:tbl>
            <w:tblPr>
              <w:tblW w:w="4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85"/>
              <w:gridCol w:w="2385"/>
            </w:tblGrid>
            <w:tr w:rsidR="009B5162" w:rsidRPr="006F750E" w14:paraId="46DA5C51" w14:textId="77777777" w:rsidTr="00D07F7F">
              <w:trPr>
                <w:trHeight w:val="117"/>
              </w:trPr>
              <w:tc>
                <w:tcPr>
                  <w:tcW w:w="2385" w:type="dxa"/>
                </w:tcPr>
                <w:p w14:paraId="5C57F1BB" w14:textId="77777777" w:rsidR="009B5162" w:rsidRPr="006F750E" w:rsidRDefault="009B5162" w:rsidP="00D07F7F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6F750E">
                    <w:rPr>
                      <w:color w:val="auto"/>
                      <w:sz w:val="26"/>
                      <w:szCs w:val="26"/>
                    </w:rPr>
                    <w:t>Международный</w:t>
                  </w:r>
                </w:p>
              </w:tc>
              <w:tc>
                <w:tcPr>
                  <w:tcW w:w="2385" w:type="dxa"/>
                </w:tcPr>
                <w:p w14:paraId="34E16B33" w14:textId="77777777" w:rsidR="009B5162" w:rsidRPr="006F750E" w:rsidRDefault="009B5162" w:rsidP="00D07F7F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</w:p>
              </w:tc>
            </w:tr>
          </w:tbl>
          <w:p w14:paraId="421472A2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</w:rPr>
            </w:pPr>
          </w:p>
        </w:tc>
        <w:tc>
          <w:tcPr>
            <w:tcW w:w="3491" w:type="dxa"/>
          </w:tcPr>
          <w:p w14:paraId="257E7736" w14:textId="77777777" w:rsidR="009B5162" w:rsidRPr="006F750E" w:rsidRDefault="009B5162" w:rsidP="00D07F7F">
            <w:pPr>
              <w:pStyle w:val="Style16"/>
              <w:spacing w:before="91" w:line="312" w:lineRule="exact"/>
              <w:jc w:val="center"/>
              <w:rPr>
                <w:rStyle w:val="FontStyle69"/>
                <w:b w:val="0"/>
              </w:rPr>
            </w:pPr>
            <w:r w:rsidRPr="006F750E">
              <w:t xml:space="preserve">За подготовку воспитанника в Международном конкурсе «Открытка с 9 мая» </w:t>
            </w:r>
          </w:p>
        </w:tc>
        <w:tc>
          <w:tcPr>
            <w:tcW w:w="3609" w:type="dxa"/>
          </w:tcPr>
          <w:p w14:paraId="7FB01B98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</w:rPr>
            </w:pPr>
            <w:r w:rsidRPr="006F750E">
              <w:rPr>
                <w:bCs/>
              </w:rPr>
              <w:t>1 место</w:t>
            </w:r>
          </w:p>
        </w:tc>
      </w:tr>
      <w:tr w:rsidR="009B5162" w:rsidRPr="006F750E" w14:paraId="76536449" w14:textId="77777777" w:rsidTr="00D07F7F">
        <w:tc>
          <w:tcPr>
            <w:tcW w:w="3491" w:type="dxa"/>
          </w:tcPr>
          <w:p w14:paraId="3061C46A" w14:textId="77777777" w:rsidR="009B5162" w:rsidRPr="006F750E" w:rsidRDefault="009B5162" w:rsidP="00D07F7F">
            <w:pPr>
              <w:pStyle w:val="Default"/>
              <w:rPr>
                <w:color w:val="auto"/>
                <w:sz w:val="26"/>
                <w:szCs w:val="26"/>
              </w:rPr>
            </w:pPr>
            <w:r w:rsidRPr="006F750E">
              <w:rPr>
                <w:color w:val="auto"/>
                <w:sz w:val="26"/>
                <w:szCs w:val="26"/>
              </w:rPr>
              <w:t>Международный</w:t>
            </w:r>
          </w:p>
        </w:tc>
        <w:tc>
          <w:tcPr>
            <w:tcW w:w="3491" w:type="dxa"/>
          </w:tcPr>
          <w:p w14:paraId="31B8E422" w14:textId="77777777" w:rsidR="009B5162" w:rsidRPr="006F750E" w:rsidRDefault="009B5162" w:rsidP="00D07F7F">
            <w:pPr>
              <w:pStyle w:val="Style16"/>
              <w:spacing w:before="91" w:line="312" w:lineRule="exact"/>
              <w:jc w:val="center"/>
            </w:pPr>
            <w:r w:rsidRPr="006F750E">
              <w:t>Тестирование педагогов</w:t>
            </w:r>
          </w:p>
          <w:p w14:paraId="1D14CD16" w14:textId="77777777" w:rsidR="009B5162" w:rsidRPr="006F750E" w:rsidRDefault="009B5162" w:rsidP="00D07F7F">
            <w:pPr>
              <w:pStyle w:val="Style16"/>
              <w:spacing w:before="91" w:line="312" w:lineRule="exact"/>
              <w:jc w:val="center"/>
            </w:pPr>
            <w:r w:rsidRPr="006F750E">
              <w:t>«Здоровье и безопасность для дошкольников»</w:t>
            </w:r>
          </w:p>
        </w:tc>
        <w:tc>
          <w:tcPr>
            <w:tcW w:w="3609" w:type="dxa"/>
          </w:tcPr>
          <w:p w14:paraId="420C8B93" w14:textId="77777777" w:rsidR="009B5162" w:rsidRPr="006F750E" w:rsidRDefault="009B5162" w:rsidP="00D07F7F">
            <w:pPr>
              <w:pStyle w:val="Style16"/>
              <w:widowControl/>
              <w:spacing w:before="91" w:line="312" w:lineRule="exact"/>
              <w:jc w:val="left"/>
              <w:rPr>
                <w:bCs/>
              </w:rPr>
            </w:pPr>
            <w:r w:rsidRPr="006F750E">
              <w:rPr>
                <w:bCs/>
              </w:rPr>
              <w:t>1 место</w:t>
            </w:r>
          </w:p>
        </w:tc>
      </w:tr>
    </w:tbl>
    <w:p w14:paraId="783B3535" w14:textId="77777777" w:rsidR="009B5162" w:rsidRPr="006F750E" w:rsidRDefault="009B5162" w:rsidP="009B5162">
      <w:pPr>
        <w:pStyle w:val="af2"/>
        <w:jc w:val="both"/>
        <w:rPr>
          <w:rStyle w:val="FontStyle69"/>
          <w:b w:val="0"/>
          <w:sz w:val="24"/>
          <w:szCs w:val="24"/>
        </w:rPr>
      </w:pPr>
    </w:p>
    <w:p w14:paraId="127539A7" w14:textId="77777777" w:rsidR="009B5162" w:rsidRPr="006F750E" w:rsidRDefault="009B5162" w:rsidP="009B5162">
      <w:pPr>
        <w:pStyle w:val="af2"/>
        <w:jc w:val="both"/>
        <w:rPr>
          <w:rStyle w:val="FontStyle69"/>
          <w:b w:val="0"/>
          <w:sz w:val="24"/>
          <w:szCs w:val="24"/>
        </w:rPr>
      </w:pPr>
      <w:r w:rsidRPr="006F750E">
        <w:rPr>
          <w:rStyle w:val="FontStyle69"/>
          <w:sz w:val="24"/>
          <w:szCs w:val="24"/>
        </w:rPr>
        <w:t>Вывод:</w:t>
      </w:r>
    </w:p>
    <w:p w14:paraId="363177D6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 xml:space="preserve">Педагогический коллектив ДОУ стабильный, работоспособный, текучести кадров нет. В основном педагогический коллектив состоит </w:t>
      </w:r>
      <w:proofErr w:type="gramStart"/>
      <w:r w:rsidRPr="006F750E">
        <w:rPr>
          <w:rStyle w:val="FontStyle68"/>
        </w:rPr>
        <w:t>из  педагогов</w:t>
      </w:r>
      <w:proofErr w:type="gramEnd"/>
      <w:r w:rsidRPr="006F750E">
        <w:rPr>
          <w:rStyle w:val="FontStyle68"/>
        </w:rPr>
        <w:t>,  обладающих основными компетентностями в организации образовательной деятельности по реализации основной общеобразовательной программы дошкольного образования, осуществлении взаимодействия с родителями воспитанников и работниками образовательного учреждения. Проведена работа по повышению профессиональной компетенции персонала через прохождение курсовой подготовки, профессиональной переподготовки.</w:t>
      </w:r>
    </w:p>
    <w:p w14:paraId="22CF211D" w14:textId="77777777" w:rsidR="009B5162" w:rsidRPr="006F750E" w:rsidRDefault="009B5162" w:rsidP="009B5162">
      <w:pPr>
        <w:pStyle w:val="Style19"/>
        <w:widowControl/>
        <w:spacing w:line="317" w:lineRule="exact"/>
        <w:rPr>
          <w:rStyle w:val="FontStyle68"/>
        </w:rPr>
      </w:pPr>
      <w:r w:rsidRPr="006F750E">
        <w:rPr>
          <w:rStyle w:val="FontStyle68"/>
        </w:rPr>
        <w:t xml:space="preserve">Между тем, в связи с инновационными процессами, происходящими в системе дошкольного образования РФ (внедрение ФГОС ДО) у педагогов отмечается ряд затруднений, связанных </w:t>
      </w:r>
      <w:proofErr w:type="gramStart"/>
      <w:r w:rsidRPr="006F750E">
        <w:rPr>
          <w:rStyle w:val="FontStyle68"/>
        </w:rPr>
        <w:t>с  постановкой</w:t>
      </w:r>
      <w:proofErr w:type="gramEnd"/>
      <w:r w:rsidRPr="006F750E">
        <w:rPr>
          <w:rStyle w:val="FontStyle68"/>
        </w:rPr>
        <w:t xml:space="preserve">  целей, создания проблемной образовательной ситуации при планировании  образовательной деятельности с детьми  в соответствии с новыми требованиями. Остаётся проблема владении ИКТ технологиями.</w:t>
      </w:r>
    </w:p>
    <w:p w14:paraId="7F361D3D" w14:textId="77777777" w:rsidR="009B5162" w:rsidRPr="006F750E" w:rsidRDefault="009B5162" w:rsidP="009B5162">
      <w:pPr>
        <w:pStyle w:val="Style19"/>
        <w:widowControl/>
        <w:spacing w:line="317" w:lineRule="exact"/>
        <w:ind w:firstLine="547"/>
        <w:rPr>
          <w:rStyle w:val="FontStyle68"/>
        </w:rPr>
      </w:pPr>
      <w:r w:rsidRPr="006F750E">
        <w:rPr>
          <w:rStyle w:val="FontStyle68"/>
        </w:rPr>
        <w:t xml:space="preserve">Также следует отметить, что педагоги </w:t>
      </w:r>
      <w:proofErr w:type="gramStart"/>
      <w:r w:rsidRPr="006F750E">
        <w:rPr>
          <w:rStyle w:val="FontStyle68"/>
        </w:rPr>
        <w:t>проявляют  интерес</w:t>
      </w:r>
      <w:proofErr w:type="gramEnd"/>
      <w:r w:rsidRPr="006F750E">
        <w:rPr>
          <w:rStyle w:val="FontStyle68"/>
        </w:rPr>
        <w:t xml:space="preserve">  к конкурсному движению. </w:t>
      </w:r>
      <w:proofErr w:type="gramStart"/>
      <w:r w:rsidRPr="006F750E">
        <w:rPr>
          <w:rStyle w:val="FontStyle68"/>
        </w:rPr>
        <w:t>Они  участвовали</w:t>
      </w:r>
      <w:proofErr w:type="gramEnd"/>
      <w:r w:rsidRPr="006F750E">
        <w:rPr>
          <w:rStyle w:val="FontStyle68"/>
        </w:rPr>
        <w:t xml:space="preserve"> в конкурсах муниципального, регионального и общероссийского уровня. Остаётся актуальной </w:t>
      </w:r>
      <w:proofErr w:type="gramStart"/>
      <w:r w:rsidRPr="006F750E">
        <w:rPr>
          <w:rStyle w:val="FontStyle68"/>
        </w:rPr>
        <w:t>проблема  эмоциональное</w:t>
      </w:r>
      <w:proofErr w:type="gramEnd"/>
      <w:r w:rsidRPr="006F750E">
        <w:rPr>
          <w:rStyle w:val="FontStyle68"/>
        </w:rPr>
        <w:t xml:space="preserve"> выгорание;</w:t>
      </w:r>
    </w:p>
    <w:p w14:paraId="5A0CA6D8" w14:textId="77777777" w:rsidR="009B5162" w:rsidRPr="006F750E" w:rsidRDefault="009B5162" w:rsidP="009B5162">
      <w:pPr>
        <w:pStyle w:val="Style19"/>
        <w:widowControl/>
        <w:spacing w:before="53" w:line="317" w:lineRule="exact"/>
        <w:ind w:left="571" w:firstLine="0"/>
        <w:jc w:val="left"/>
        <w:rPr>
          <w:rStyle w:val="FontStyle68"/>
        </w:rPr>
      </w:pPr>
      <w:r w:rsidRPr="006F750E">
        <w:rPr>
          <w:rStyle w:val="FontStyle69"/>
        </w:rPr>
        <w:t xml:space="preserve">- </w:t>
      </w:r>
      <w:r w:rsidRPr="006F750E">
        <w:rPr>
          <w:rStyle w:val="FontStyle68"/>
        </w:rPr>
        <w:t>неготовность некоторых педагогов к инновационной деятельности;</w:t>
      </w:r>
    </w:p>
    <w:p w14:paraId="326985B6" w14:textId="77777777" w:rsidR="009B5162" w:rsidRPr="006F750E" w:rsidRDefault="009B5162" w:rsidP="009B5162">
      <w:pPr>
        <w:pStyle w:val="Style19"/>
        <w:widowControl/>
        <w:spacing w:line="317" w:lineRule="exact"/>
        <w:ind w:firstLine="566"/>
        <w:rPr>
          <w:rStyle w:val="FontStyle68"/>
        </w:rPr>
      </w:pPr>
      <w:r w:rsidRPr="006F750E">
        <w:rPr>
          <w:rStyle w:val="FontStyle68"/>
          <w:spacing w:val="20"/>
        </w:rPr>
        <w:t>-</w:t>
      </w:r>
      <w:r w:rsidRPr="006F750E">
        <w:rPr>
          <w:rStyle w:val="FontStyle68"/>
        </w:rPr>
        <w:t xml:space="preserve"> недостаточная активность большинства педагогов в профессиональном развитии и передаче своего опыта работы.</w:t>
      </w:r>
    </w:p>
    <w:p w14:paraId="153B5769" w14:textId="77777777" w:rsidR="009B5162" w:rsidRPr="006F750E" w:rsidRDefault="009B5162" w:rsidP="009B5162">
      <w:pPr>
        <w:pStyle w:val="Style30"/>
        <w:widowControl/>
        <w:ind w:firstLine="686"/>
        <w:rPr>
          <w:rStyle w:val="FontStyle68"/>
        </w:rPr>
      </w:pPr>
      <w:r w:rsidRPr="006F750E">
        <w:rPr>
          <w:rStyle w:val="FontStyle63"/>
        </w:rPr>
        <w:t xml:space="preserve">Молодые специалисты, </w:t>
      </w:r>
      <w:r w:rsidRPr="006F750E">
        <w:rPr>
          <w:rStyle w:val="FontStyle68"/>
        </w:rPr>
        <w:t xml:space="preserve">работающие в ДОУ недостаточно инициативны.  В ДОУ необходимо развивать наставничество. Для развития кадрового потенциала необходимо постоянное </w:t>
      </w:r>
      <w:proofErr w:type="gramStart"/>
      <w:r w:rsidRPr="006F750E">
        <w:rPr>
          <w:rStyle w:val="FontStyle68"/>
        </w:rPr>
        <w:t>повышения  квалификации</w:t>
      </w:r>
      <w:proofErr w:type="gramEnd"/>
      <w:r w:rsidRPr="006F750E">
        <w:rPr>
          <w:rStyle w:val="FontStyle68"/>
        </w:rPr>
        <w:t xml:space="preserve"> педагогов, участие в районных, региональных, федеральных мероприятиях по обмену опытом.</w:t>
      </w:r>
    </w:p>
    <w:p w14:paraId="209504C7" w14:textId="77777777" w:rsidR="009B5162" w:rsidRPr="006F750E" w:rsidRDefault="009B5162" w:rsidP="009B5162">
      <w:pPr>
        <w:pStyle w:val="Style38"/>
        <w:widowControl/>
        <w:spacing w:line="317" w:lineRule="exact"/>
        <w:ind w:firstLine="706"/>
        <w:jc w:val="left"/>
        <w:rPr>
          <w:rStyle w:val="FontStyle69"/>
        </w:rPr>
      </w:pPr>
      <w:r w:rsidRPr="006F750E">
        <w:rPr>
          <w:rStyle w:val="FontStyle69"/>
        </w:rPr>
        <w:t>В связи с чем, перспективными направлениями в научно-методической деятельности станут задачи:</w:t>
      </w:r>
    </w:p>
    <w:p w14:paraId="0FE51186" w14:textId="77777777" w:rsidR="009B5162" w:rsidRPr="006F750E" w:rsidRDefault="009B5162" w:rsidP="009B5162">
      <w:pPr>
        <w:pStyle w:val="Style22"/>
        <w:widowControl/>
        <w:tabs>
          <w:tab w:val="left" w:pos="293"/>
        </w:tabs>
        <w:spacing w:line="317" w:lineRule="exact"/>
        <w:rPr>
          <w:rStyle w:val="FontStyle68"/>
        </w:rPr>
      </w:pPr>
      <w:r w:rsidRPr="006F750E">
        <w:rPr>
          <w:rStyle w:val="FontStyle68"/>
        </w:rPr>
        <w:t>-</w:t>
      </w:r>
      <w:r w:rsidRPr="006F750E">
        <w:rPr>
          <w:rStyle w:val="FontStyle68"/>
        </w:rPr>
        <w:tab/>
        <w:t>организация и подготовка педагогов к аттестации на первую и высшую категории.</w:t>
      </w:r>
    </w:p>
    <w:p w14:paraId="61DE033D" w14:textId="77777777" w:rsidR="009B5162" w:rsidRPr="006F750E" w:rsidRDefault="009B5162" w:rsidP="009B5162">
      <w:pPr>
        <w:pStyle w:val="Style22"/>
        <w:widowControl/>
        <w:numPr>
          <w:ilvl w:val="0"/>
          <w:numId w:val="9"/>
        </w:numPr>
        <w:tabs>
          <w:tab w:val="left" w:pos="139"/>
        </w:tabs>
        <w:spacing w:line="317" w:lineRule="exact"/>
        <w:jc w:val="left"/>
        <w:rPr>
          <w:rStyle w:val="FontStyle68"/>
        </w:rPr>
      </w:pPr>
      <w:r w:rsidRPr="006F750E">
        <w:rPr>
          <w:rStyle w:val="FontStyle68"/>
        </w:rPr>
        <w:t xml:space="preserve">  продолжение повышение уровня владения современными компьютерными технологиями;</w:t>
      </w:r>
    </w:p>
    <w:p w14:paraId="1D2F38E4" w14:textId="77777777" w:rsidR="009B5162" w:rsidRPr="006F750E" w:rsidRDefault="009B5162" w:rsidP="009B5162">
      <w:pPr>
        <w:pStyle w:val="Style21"/>
        <w:widowControl/>
        <w:spacing w:line="317" w:lineRule="exact"/>
        <w:rPr>
          <w:rStyle w:val="FontStyle68"/>
        </w:rPr>
      </w:pPr>
      <w:r w:rsidRPr="006F750E">
        <w:rPr>
          <w:rStyle w:val="FontStyle68"/>
        </w:rPr>
        <w:t>-   повышение качества обучения, воспитания и развития детей дошкольного возраста.</w:t>
      </w:r>
    </w:p>
    <w:p w14:paraId="37A654BA" w14:textId="77777777" w:rsidR="009B5162" w:rsidRPr="006F750E" w:rsidRDefault="009B5162" w:rsidP="009B5162">
      <w:pPr>
        <w:pStyle w:val="Style52"/>
        <w:widowControl/>
        <w:tabs>
          <w:tab w:val="left" w:pos="451"/>
        </w:tabs>
        <w:spacing w:line="317" w:lineRule="exact"/>
        <w:rPr>
          <w:rStyle w:val="FontStyle68"/>
        </w:rPr>
      </w:pPr>
      <w:r w:rsidRPr="006F750E">
        <w:rPr>
          <w:rStyle w:val="FontStyle68"/>
        </w:rPr>
        <w:t xml:space="preserve">-  активное участие педагогов </w:t>
      </w:r>
      <w:proofErr w:type="gramStart"/>
      <w:r w:rsidRPr="006F750E">
        <w:rPr>
          <w:rStyle w:val="FontStyle68"/>
        </w:rPr>
        <w:t>в  конкурсах</w:t>
      </w:r>
      <w:proofErr w:type="gramEnd"/>
      <w:r w:rsidRPr="006F750E">
        <w:rPr>
          <w:rStyle w:val="FontStyle68"/>
        </w:rPr>
        <w:t xml:space="preserve"> различного уровня.</w:t>
      </w:r>
    </w:p>
    <w:p w14:paraId="030D2B81" w14:textId="77777777" w:rsidR="009B5162" w:rsidRPr="006F750E" w:rsidRDefault="009B5162" w:rsidP="009B5162">
      <w:pPr>
        <w:pStyle w:val="Style16"/>
        <w:widowControl/>
        <w:spacing w:before="53"/>
        <w:ind w:left="2626"/>
        <w:jc w:val="both"/>
        <w:rPr>
          <w:rStyle w:val="FontStyle69"/>
        </w:rPr>
      </w:pPr>
    </w:p>
    <w:p w14:paraId="2B4AB5BA" w14:textId="77777777" w:rsidR="009B5162" w:rsidRPr="006F750E" w:rsidRDefault="009B5162" w:rsidP="009B5162">
      <w:pPr>
        <w:pStyle w:val="Style16"/>
        <w:widowControl/>
        <w:spacing w:before="53"/>
        <w:ind w:left="2626"/>
        <w:jc w:val="both"/>
        <w:rPr>
          <w:rStyle w:val="FontStyle69"/>
        </w:rPr>
      </w:pPr>
      <w:r w:rsidRPr="006F750E">
        <w:rPr>
          <w:rStyle w:val="FontStyle69"/>
        </w:rPr>
        <w:t xml:space="preserve">6. Оценка </w:t>
      </w:r>
      <w:proofErr w:type="spellStart"/>
      <w:r w:rsidRPr="006F750E">
        <w:rPr>
          <w:rStyle w:val="FontStyle69"/>
        </w:rPr>
        <w:t>учебно</w:t>
      </w:r>
      <w:proofErr w:type="spellEnd"/>
      <w:r w:rsidRPr="006F750E">
        <w:rPr>
          <w:rStyle w:val="FontStyle69"/>
        </w:rPr>
        <w:t xml:space="preserve"> - методического обеспечения</w:t>
      </w:r>
    </w:p>
    <w:p w14:paraId="6C2A6D72" w14:textId="77777777" w:rsidR="009B5162" w:rsidRPr="006F750E" w:rsidRDefault="009B5162" w:rsidP="009B5162">
      <w:pPr>
        <w:pStyle w:val="Style30"/>
        <w:widowControl/>
        <w:spacing w:before="77"/>
        <w:ind w:firstLine="701"/>
        <w:rPr>
          <w:rStyle w:val="FontStyle68"/>
        </w:rPr>
      </w:pPr>
      <w:r w:rsidRPr="006F750E">
        <w:rPr>
          <w:rStyle w:val="FontStyle68"/>
        </w:rPr>
        <w:t>Методическое обеспечение образовательного процесса отвечает требованиям комплексного обеспечения образовательного процесса с учётом достижения целей и планируемых результатов освоения основной общеобразовательной программы дошкольного образования.</w:t>
      </w:r>
    </w:p>
    <w:p w14:paraId="32B5AD32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8"/>
        </w:rPr>
        <w:t xml:space="preserve"> Учебно-методическое обеспечение организации позволяет организовать образовательный процесс, учитывая индивидуальные особенности и образовательные потребности детей. Учебно-методическое обеспечение включает в себя:</w:t>
      </w:r>
    </w:p>
    <w:p w14:paraId="7EC21786" w14:textId="77777777" w:rsidR="009B5162" w:rsidRPr="006F750E" w:rsidRDefault="009B5162" w:rsidP="009B5162">
      <w:pPr>
        <w:pStyle w:val="Style17"/>
        <w:widowControl/>
        <w:numPr>
          <w:ilvl w:val="0"/>
          <w:numId w:val="17"/>
        </w:numPr>
        <w:tabs>
          <w:tab w:val="left" w:pos="878"/>
        </w:tabs>
        <w:ind w:firstLine="576"/>
        <w:rPr>
          <w:rStyle w:val="FontStyle68"/>
        </w:rPr>
      </w:pPr>
      <w:r w:rsidRPr="006F750E">
        <w:rPr>
          <w:rStyle w:val="FontStyle68"/>
        </w:rPr>
        <w:t xml:space="preserve">образовательную программу дошкольного образования, разработанную организацией самостоятельно в соответствии с ФГОС ДО. Программа сформирована как программа психолого-педагогической поддержки </w:t>
      </w:r>
      <w:r w:rsidRPr="006F750E">
        <w:rPr>
          <w:rStyle w:val="FontStyle68"/>
        </w:rPr>
        <w:lastRenderedPageBreak/>
        <w:t>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14:paraId="770D7101" w14:textId="77777777" w:rsidR="009B5162" w:rsidRPr="006F750E" w:rsidRDefault="009B5162" w:rsidP="009B5162">
      <w:pPr>
        <w:pStyle w:val="Style17"/>
        <w:widowControl/>
        <w:numPr>
          <w:ilvl w:val="0"/>
          <w:numId w:val="17"/>
        </w:numPr>
        <w:tabs>
          <w:tab w:val="left" w:pos="878"/>
        </w:tabs>
        <w:ind w:firstLine="576"/>
        <w:rPr>
          <w:rStyle w:val="FontStyle68"/>
        </w:rPr>
      </w:pPr>
      <w:r w:rsidRPr="006F750E">
        <w:rPr>
          <w:rStyle w:val="FontStyle68"/>
        </w:rPr>
        <w:t xml:space="preserve">программы, разработанные самостоятельно участниками образовательных отношений, направлены на расширение содержания отдельных образовательных областей обязательной части Программы: реализация программы, разработанной самостоятельно участниками образовательных отношений. </w:t>
      </w:r>
    </w:p>
    <w:p w14:paraId="59B520FB" w14:textId="77777777" w:rsidR="009B5162" w:rsidRPr="006F750E" w:rsidRDefault="009B5162" w:rsidP="009B5162">
      <w:pPr>
        <w:pStyle w:val="Style30"/>
        <w:widowControl/>
        <w:ind w:left="720" w:firstLine="0"/>
        <w:jc w:val="left"/>
        <w:rPr>
          <w:rStyle w:val="FontStyle68"/>
        </w:rPr>
      </w:pPr>
      <w:r w:rsidRPr="006F750E">
        <w:rPr>
          <w:rStyle w:val="FontStyle68"/>
        </w:rPr>
        <w:t>- Адаптивная программа для детей с нарушением речи.</w:t>
      </w:r>
    </w:p>
    <w:p w14:paraId="14BF3380" w14:textId="77777777" w:rsidR="009B5162" w:rsidRPr="006F750E" w:rsidRDefault="009B5162" w:rsidP="009B5162">
      <w:pPr>
        <w:pStyle w:val="Style19"/>
        <w:widowControl/>
        <w:spacing w:line="317" w:lineRule="exact"/>
        <w:ind w:firstLine="600"/>
        <w:rPr>
          <w:rStyle w:val="FontStyle68"/>
        </w:rPr>
      </w:pPr>
      <w:r w:rsidRPr="006F750E">
        <w:rPr>
          <w:rStyle w:val="FontStyle69"/>
        </w:rPr>
        <w:t xml:space="preserve">Формы методической работы: </w:t>
      </w:r>
      <w:r w:rsidRPr="006F750E">
        <w:rPr>
          <w:rStyle w:val="FontStyle68"/>
        </w:rPr>
        <w:t xml:space="preserve">тематические педсоветы, семинары-практикумы, мастер-классы, консультации, работа педагогов над темами по самообразованию, открытые мероприятия, </w:t>
      </w:r>
      <w:proofErr w:type="spellStart"/>
      <w:r w:rsidRPr="006F750E">
        <w:rPr>
          <w:rStyle w:val="FontStyle68"/>
        </w:rPr>
        <w:t>взаимопосешения</w:t>
      </w:r>
      <w:proofErr w:type="spellEnd"/>
      <w:r w:rsidRPr="006F750E">
        <w:rPr>
          <w:rStyle w:val="FontStyle68"/>
        </w:rPr>
        <w:t>, участие в конкурсах, проектная деятельность.</w:t>
      </w:r>
    </w:p>
    <w:p w14:paraId="062761B6" w14:textId="77777777" w:rsidR="009B5162" w:rsidRPr="006F750E" w:rsidRDefault="009B5162" w:rsidP="009B5162">
      <w:pPr>
        <w:pStyle w:val="Style30"/>
        <w:widowControl/>
        <w:ind w:firstLine="658"/>
        <w:rPr>
          <w:rStyle w:val="FontStyle68"/>
        </w:rPr>
      </w:pPr>
      <w:r w:rsidRPr="006F750E">
        <w:rPr>
          <w:rStyle w:val="FontStyle68"/>
        </w:rPr>
        <w:t>Для осуществления образовательной деятельности с детьми, особое место занимает построение образовательного процесса в соответствии с закономерностями возрастного развития и потребностями детей и с учетом ФГОС в ДОО (обучение через игру, проблемно-поисковые методы, индивидуальные и подгрупповые формы работы и др.); обновления предметно-развивающей среды в группах и ДОУ;</w:t>
      </w:r>
    </w:p>
    <w:p w14:paraId="2FDC3D0A" w14:textId="77777777" w:rsidR="009B5162" w:rsidRPr="006F750E" w:rsidRDefault="009B5162" w:rsidP="009B5162">
      <w:pPr>
        <w:pStyle w:val="Style21"/>
        <w:widowControl/>
        <w:spacing w:line="317" w:lineRule="exact"/>
        <w:rPr>
          <w:rStyle w:val="FontStyle68"/>
        </w:rPr>
      </w:pPr>
      <w:r w:rsidRPr="006F750E">
        <w:rPr>
          <w:rStyle w:val="FontStyle68"/>
        </w:rPr>
        <w:t>ежегодного мониторинга качества реализации образовательной программы (через тематический контроль, посещение занятий).</w:t>
      </w:r>
    </w:p>
    <w:p w14:paraId="2F1E6BC5" w14:textId="77777777" w:rsidR="009B5162" w:rsidRPr="006F750E" w:rsidRDefault="009B5162" w:rsidP="009B5162">
      <w:pPr>
        <w:pStyle w:val="Style30"/>
        <w:widowControl/>
        <w:ind w:firstLine="658"/>
        <w:rPr>
          <w:rStyle w:val="FontStyle68"/>
        </w:rPr>
      </w:pPr>
      <w:r w:rsidRPr="006F750E">
        <w:rPr>
          <w:rStyle w:val="FontStyle68"/>
        </w:rPr>
        <w:t>Для осуществления образовательной деятельности с детьми используются различные средства обучения и воспитания, в том числе технические, визуальные и аудиовизуальные.</w:t>
      </w:r>
    </w:p>
    <w:p w14:paraId="3D1934D1" w14:textId="77777777" w:rsidR="009B5162" w:rsidRPr="006F750E" w:rsidRDefault="009B5162" w:rsidP="009B5162">
      <w:pPr>
        <w:pStyle w:val="Style30"/>
        <w:widowControl/>
        <w:ind w:firstLine="605"/>
        <w:rPr>
          <w:rStyle w:val="FontStyle68"/>
        </w:rPr>
      </w:pPr>
      <w:r w:rsidRPr="006F750E">
        <w:rPr>
          <w:rStyle w:val="FontStyle68"/>
        </w:rPr>
        <w:t>Визуальные и аудиовизуальные средства обучения и воспитания, представленные в учреждении, включают: иллюстрации, наглядные пособия, схемы, предметы и объекты природной среды, а также мультфильмы, видеофильмы.</w:t>
      </w:r>
    </w:p>
    <w:p w14:paraId="0B0BFE03" w14:textId="77777777" w:rsidR="009B5162" w:rsidRPr="006F750E" w:rsidRDefault="009B5162" w:rsidP="009B5162">
      <w:pPr>
        <w:pStyle w:val="Style19"/>
        <w:widowControl/>
        <w:spacing w:line="317" w:lineRule="exact"/>
        <w:ind w:firstLine="538"/>
        <w:rPr>
          <w:rStyle w:val="FontStyle68"/>
        </w:rPr>
      </w:pPr>
      <w:r w:rsidRPr="006F750E">
        <w:rPr>
          <w:rStyle w:val="FontStyle68"/>
        </w:rPr>
        <w:t xml:space="preserve">В учреждении имеются следующие технические средства обучения и воспитания: музыкальный </w:t>
      </w:r>
      <w:proofErr w:type="gramStart"/>
      <w:r w:rsidRPr="006F750E">
        <w:rPr>
          <w:rStyle w:val="FontStyle68"/>
        </w:rPr>
        <w:t>центр,  компьютеры</w:t>
      </w:r>
      <w:proofErr w:type="gramEnd"/>
      <w:r w:rsidRPr="006F750E">
        <w:rPr>
          <w:rStyle w:val="FontStyle68"/>
        </w:rPr>
        <w:t>, использование которых осуществляется в соответствии с предъявляемыми к ним требованиями.</w:t>
      </w:r>
    </w:p>
    <w:p w14:paraId="661C6286" w14:textId="77777777" w:rsidR="009B5162" w:rsidRPr="006F750E" w:rsidRDefault="009B5162" w:rsidP="009B5162">
      <w:pPr>
        <w:pStyle w:val="Style16"/>
        <w:widowControl/>
        <w:spacing w:line="317" w:lineRule="exact"/>
        <w:ind w:left="547"/>
        <w:jc w:val="left"/>
        <w:rPr>
          <w:rStyle w:val="FontStyle69"/>
          <w:b w:val="0"/>
        </w:rPr>
      </w:pPr>
      <w:r w:rsidRPr="006F750E">
        <w:rPr>
          <w:rStyle w:val="FontStyle69"/>
        </w:rPr>
        <w:t>Вывод:</w:t>
      </w:r>
    </w:p>
    <w:p w14:paraId="69FC99AD" w14:textId="77777777" w:rsidR="009B5162" w:rsidRPr="006F750E" w:rsidRDefault="009B5162" w:rsidP="009B5162">
      <w:r w:rsidRPr="006F750E">
        <w:t>Учебно-методическое обеспечение соответствует Программе МБДОУ.  В следующем году необходимо приобрести наглядно-дидактические пособия по всем образовательным областям. При небольшом объеме выполненных работ по укреплению материально-технической базы, продолжает ощущаться нехватка денежных средств, для оснащения педагогического процесса в соответствии с требованиями ФГОС. Наполняемость предметно-развивающей среды групп и участков ДОУ требует серьезных материальных вложений (</w:t>
      </w:r>
      <w:proofErr w:type="gramStart"/>
      <w:r w:rsidRPr="006F750E">
        <w:t>не достаточно</w:t>
      </w:r>
      <w:proofErr w:type="gramEnd"/>
      <w:r w:rsidRPr="006F750E">
        <w:t xml:space="preserve"> игровых построек на участках). Также необходимо постоянно приобретать игровой материал, учебные развивающие пособия, канцтовары для непосредственно образовательной деятельности и самостоятельных занятий с детьми. </w:t>
      </w:r>
    </w:p>
    <w:p w14:paraId="1AA06A60" w14:textId="77777777" w:rsidR="009B5162" w:rsidRPr="006F750E" w:rsidRDefault="009B5162" w:rsidP="009B5162">
      <w:pPr>
        <w:pStyle w:val="Style16"/>
        <w:widowControl/>
        <w:spacing w:line="240" w:lineRule="exact"/>
        <w:jc w:val="center"/>
      </w:pPr>
    </w:p>
    <w:p w14:paraId="171DA744" w14:textId="77777777" w:rsidR="009B5162" w:rsidRPr="006F750E" w:rsidRDefault="009B5162" w:rsidP="009B5162">
      <w:pPr>
        <w:pStyle w:val="Style16"/>
        <w:widowControl/>
        <w:spacing w:before="139"/>
        <w:jc w:val="center"/>
        <w:rPr>
          <w:rStyle w:val="FontStyle69"/>
        </w:rPr>
      </w:pPr>
      <w:r w:rsidRPr="006F750E">
        <w:rPr>
          <w:rStyle w:val="FontStyle69"/>
        </w:rPr>
        <w:t xml:space="preserve">7. Оценка </w:t>
      </w:r>
      <w:proofErr w:type="spellStart"/>
      <w:r w:rsidRPr="006F750E">
        <w:rPr>
          <w:rStyle w:val="FontStyle69"/>
        </w:rPr>
        <w:t>библиотечно</w:t>
      </w:r>
      <w:proofErr w:type="spellEnd"/>
      <w:r w:rsidRPr="006F750E">
        <w:rPr>
          <w:rStyle w:val="FontStyle69"/>
        </w:rPr>
        <w:t xml:space="preserve"> - информационное обеспечение</w:t>
      </w:r>
    </w:p>
    <w:p w14:paraId="67A68CA1" w14:textId="77777777" w:rsidR="009B5162" w:rsidRPr="006F750E" w:rsidRDefault="009B5162" w:rsidP="009B5162">
      <w:pPr>
        <w:pStyle w:val="Style25"/>
        <w:widowControl/>
        <w:spacing w:line="240" w:lineRule="exact"/>
        <w:ind w:firstLine="355"/>
      </w:pPr>
    </w:p>
    <w:p w14:paraId="7B6DEDC7" w14:textId="77777777" w:rsidR="009B5162" w:rsidRPr="006F750E" w:rsidRDefault="009B5162" w:rsidP="009B5162">
      <w:r w:rsidRPr="006F750E">
        <w:t>Библиотечный фонд ДОУ представлен недостаточным количеством литературы для воспитанников, поэтому, в 2022-2023 учебном году планируется продолжить работу по оснащению ДОУ литературой для воспитанников, соответствующей Программе. Также необходимо пополнять библиотечный фонд выходящими в печати новыми пособиями и методической литературой в соответствии с современными требованиями.</w:t>
      </w:r>
    </w:p>
    <w:p w14:paraId="4347DDB5" w14:textId="77777777" w:rsidR="009B5162" w:rsidRPr="006F750E" w:rsidRDefault="009B5162" w:rsidP="009B5162">
      <w:pPr>
        <w:pStyle w:val="Style30"/>
        <w:widowControl/>
        <w:spacing w:before="53"/>
        <w:rPr>
          <w:rStyle w:val="FontStyle68"/>
        </w:rPr>
      </w:pPr>
      <w:r w:rsidRPr="006F750E">
        <w:rPr>
          <w:rStyle w:val="FontStyle69"/>
        </w:rPr>
        <w:t xml:space="preserve">В ДОУ функционирует сайт </w:t>
      </w:r>
      <w:r w:rsidRPr="006F750E">
        <w:rPr>
          <w:rStyle w:val="FontStyle68"/>
        </w:rPr>
        <w:t xml:space="preserve">на котором представлены сведения об учреждении, сведения о </w:t>
      </w:r>
      <w:proofErr w:type="gramStart"/>
      <w:r w:rsidRPr="006F750E">
        <w:rPr>
          <w:rStyle w:val="FontStyle68"/>
        </w:rPr>
        <w:t>педагогах,  информация</w:t>
      </w:r>
      <w:proofErr w:type="gramEnd"/>
      <w:r w:rsidRPr="006F750E">
        <w:rPr>
          <w:rStyle w:val="FontStyle68"/>
        </w:rPr>
        <w:t xml:space="preserve"> о проводимых  мероприятиях ДОУ.</w:t>
      </w:r>
    </w:p>
    <w:p w14:paraId="371150AE" w14:textId="77777777" w:rsidR="009B5162" w:rsidRPr="006F750E" w:rsidRDefault="009B5162" w:rsidP="009B5162">
      <w:pPr>
        <w:pStyle w:val="Style30"/>
        <w:widowControl/>
        <w:ind w:firstLine="768"/>
        <w:rPr>
          <w:rStyle w:val="FontStyle68"/>
        </w:rPr>
      </w:pPr>
      <w:r w:rsidRPr="006F750E">
        <w:rPr>
          <w:rStyle w:val="FontStyle68"/>
        </w:rPr>
        <w:t>Сайт постоянно обновляется наглядной информацией, фотографиями с мероприятий, проводимых в детском саду, важной информацией для родителей,</w:t>
      </w:r>
    </w:p>
    <w:p w14:paraId="2E50FA94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>На сайте ДО размещены публикаций методического характера, материалы с обобщением опыта работы лучших педагогических работников;</w:t>
      </w:r>
    </w:p>
    <w:p w14:paraId="73A9D1A9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>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 самообследования, самоанализа, делает образовательный процесс более содержательным, интересным, позволяет использовать современные формы организации взаимодействия педагогов с детьми, родителями (законными представителями).</w:t>
      </w:r>
    </w:p>
    <w:p w14:paraId="54DD2EB0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С целью обеспечения открытости процесса комплектования государственных дошкольных государственных образовательных учреждений введена электронная система записи детей и комплектования дошкольных государственных образовательных учреждений с использованием сети Интернет.</w:t>
      </w:r>
    </w:p>
    <w:p w14:paraId="4454FE2A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С целью расширения спектра инструментов информирования и обратной связи с населением, используемых в нашем дошкольном учреждении, а также создания условий для реального вовлечения родителей (законных представителей) в образовательный процесс, систему управления и оценки качества образования в дошкольном образовательном учреждении, функционирует сайт МБДОУ детского сада, а также активно используется электронная почта.</w:t>
      </w:r>
    </w:p>
    <w:p w14:paraId="0BA75E23" w14:textId="77777777" w:rsidR="009B5162" w:rsidRPr="006F750E" w:rsidRDefault="009B5162" w:rsidP="009B5162">
      <w:pPr>
        <w:pStyle w:val="Style30"/>
        <w:widowControl/>
        <w:ind w:firstLine="710"/>
        <w:rPr>
          <w:rStyle w:val="FontStyle69"/>
          <w:b w:val="0"/>
          <w:bCs w:val="0"/>
        </w:rPr>
      </w:pPr>
      <w:r w:rsidRPr="006F750E">
        <w:rPr>
          <w:rStyle w:val="FontStyle69"/>
        </w:rPr>
        <w:t>Вывод:</w:t>
      </w:r>
    </w:p>
    <w:p w14:paraId="2ED32621" w14:textId="77777777" w:rsidR="009B5162" w:rsidRPr="006F750E" w:rsidRDefault="009B5162" w:rsidP="009B5162">
      <w:pPr>
        <w:pStyle w:val="Style30"/>
        <w:widowControl/>
        <w:spacing w:line="312" w:lineRule="exact"/>
        <w:ind w:firstLine="710"/>
        <w:rPr>
          <w:rStyle w:val="FontStyle68"/>
        </w:rPr>
      </w:pPr>
      <w:proofErr w:type="spellStart"/>
      <w:r w:rsidRPr="006F750E">
        <w:rPr>
          <w:rStyle w:val="FontStyle68"/>
        </w:rPr>
        <w:t>Библиотечно</w:t>
      </w:r>
      <w:proofErr w:type="spellEnd"/>
      <w:r w:rsidRPr="006F750E">
        <w:rPr>
          <w:rStyle w:val="FontStyle68"/>
        </w:rPr>
        <w:t xml:space="preserve"> - информационное обеспечение в ДОУ соответствует современным требованиям, но остаётся на доработку пополнение методической литературой в соответствии с требованием ФГОС.</w:t>
      </w:r>
    </w:p>
    <w:p w14:paraId="756A896A" w14:textId="77777777" w:rsidR="009B5162" w:rsidRPr="006F750E" w:rsidRDefault="009B5162" w:rsidP="009B5162">
      <w:pPr>
        <w:pStyle w:val="Style19"/>
        <w:widowControl/>
        <w:spacing w:before="5" w:line="312" w:lineRule="exact"/>
        <w:rPr>
          <w:rStyle w:val="FontStyle68"/>
        </w:rPr>
      </w:pPr>
      <w:r w:rsidRPr="006F750E">
        <w:rPr>
          <w:rStyle w:val="FontStyle68"/>
        </w:rPr>
        <w:t xml:space="preserve">Перспективы: пополнять библиотечный фонд методическими пособиями, программами в соответствии с ФГОС и утвержденным федеральным перечнем программ и пособий для дошкольного образования, а также детской литературой, </w:t>
      </w:r>
      <w:proofErr w:type="gramStart"/>
      <w:r w:rsidRPr="006F750E">
        <w:rPr>
          <w:rStyle w:val="FontStyle68"/>
        </w:rPr>
        <w:t>согласно программного содержания</w:t>
      </w:r>
      <w:proofErr w:type="gramEnd"/>
      <w:r w:rsidRPr="006F750E">
        <w:rPr>
          <w:rStyle w:val="FontStyle68"/>
        </w:rPr>
        <w:t>.</w:t>
      </w:r>
    </w:p>
    <w:p w14:paraId="1326A803" w14:textId="77777777" w:rsidR="009B5162" w:rsidRPr="006F750E" w:rsidRDefault="009B5162" w:rsidP="009B5162">
      <w:pPr>
        <w:pStyle w:val="Style19"/>
        <w:widowControl/>
        <w:spacing w:before="5" w:line="312" w:lineRule="exact"/>
        <w:rPr>
          <w:rStyle w:val="FontStyle68"/>
        </w:rPr>
      </w:pPr>
    </w:p>
    <w:p w14:paraId="4D084259" w14:textId="77777777" w:rsidR="009B5162" w:rsidRPr="006F750E" w:rsidRDefault="009B5162" w:rsidP="009B5162">
      <w:pPr>
        <w:pStyle w:val="Style16"/>
        <w:widowControl/>
        <w:spacing w:before="53"/>
        <w:ind w:left="2923"/>
        <w:jc w:val="both"/>
        <w:rPr>
          <w:rStyle w:val="FontStyle69"/>
        </w:rPr>
      </w:pPr>
      <w:r w:rsidRPr="006F750E">
        <w:rPr>
          <w:rStyle w:val="FontStyle69"/>
        </w:rPr>
        <w:t>8. Оценка материально- технической базы</w:t>
      </w:r>
    </w:p>
    <w:p w14:paraId="50E62034" w14:textId="77777777" w:rsidR="009B5162" w:rsidRPr="006F750E" w:rsidRDefault="009B5162" w:rsidP="009B5162">
      <w:pPr>
        <w:pStyle w:val="Style30"/>
        <w:widowControl/>
        <w:spacing w:line="240" w:lineRule="exact"/>
        <w:ind w:firstLine="720"/>
      </w:pPr>
    </w:p>
    <w:p w14:paraId="276E5CDC" w14:textId="77777777" w:rsidR="009B5162" w:rsidRPr="006F750E" w:rsidRDefault="009B5162" w:rsidP="009B5162">
      <w:pPr>
        <w:pStyle w:val="Style30"/>
        <w:widowControl/>
        <w:spacing w:before="77"/>
        <w:ind w:firstLine="720"/>
        <w:rPr>
          <w:rStyle w:val="FontStyle68"/>
        </w:rPr>
      </w:pPr>
      <w:r w:rsidRPr="006F750E">
        <w:rPr>
          <w:rStyle w:val="FontStyle68"/>
        </w:rPr>
        <w:lastRenderedPageBreak/>
        <w:t>Современные требования в сфере образования устанавливают перед дошкольным учреждением задачи по созданию условий, обеспечивающих реализацию основной общеобразовательной программы дошкольного образования. Это сформированность информационной компетентности у педагогов, наличие здоровьесберегающего оборудования, оснащение педагогического процесса с учетом полоролевой специфики и принципа интеграции образовательных областей, наличие оборудования для всех видов детской деятельности в соответствии с СанПиН, осуществление медицинской деятельности при наличии лицензии, наличие необходимых технических средств, наличие психолого-педагогического сопровождения педагогического процесса, наличие финансового обеспечения на основе государственного (муниципального задания) учредителя по оказанию государственных (муниципальных) образовательных услуг</w:t>
      </w:r>
    </w:p>
    <w:p w14:paraId="4FED21F6" w14:textId="77777777" w:rsidR="009B5162" w:rsidRPr="006F750E" w:rsidRDefault="009B5162" w:rsidP="009B5162">
      <w:pPr>
        <w:pStyle w:val="Style30"/>
        <w:widowControl/>
        <w:ind w:firstLine="715"/>
        <w:rPr>
          <w:rStyle w:val="FontStyle68"/>
        </w:rPr>
      </w:pPr>
      <w:r w:rsidRPr="006F750E">
        <w:rPr>
          <w:rStyle w:val="FontStyle68"/>
        </w:rPr>
        <w:t xml:space="preserve">С целью укрепления материальной и финансовой базы </w:t>
      </w:r>
      <w:proofErr w:type="gramStart"/>
      <w:r w:rsidRPr="006F750E">
        <w:rPr>
          <w:rStyle w:val="FontStyle68"/>
        </w:rPr>
        <w:t>ДОУ  разработан</w:t>
      </w:r>
      <w:proofErr w:type="gramEnd"/>
      <w:r w:rsidRPr="006F750E">
        <w:rPr>
          <w:rStyle w:val="FontStyle68"/>
        </w:rPr>
        <w:t xml:space="preserve"> и утвержден план </w:t>
      </w:r>
      <w:r w:rsidRPr="006F750E">
        <w:rPr>
          <w:rStyle w:val="FontStyle69"/>
        </w:rPr>
        <w:t xml:space="preserve">хозяйственно-финансовой деятельности, </w:t>
      </w:r>
      <w:r w:rsidRPr="006F750E">
        <w:rPr>
          <w:rStyle w:val="FontStyle68"/>
        </w:rPr>
        <w:t>отражающий основные направления по совершенствованию условий пребывания детей в ДОУ, улучшению материально- технической и научно- методической базы для оздоровления и всестороннего развития ребенка- дошкольника.  Одним из главных компонентов организации среды являлась ее безопасность. Расположение мебели, игрового и прочего оборудования отвечало требованиям техники безопасности, принципам функционального комфорта, санитарно-гигиеническим нормам, требованиям эстетики.</w:t>
      </w:r>
    </w:p>
    <w:p w14:paraId="573CC37E" w14:textId="77777777" w:rsidR="009B5162" w:rsidRPr="006F750E" w:rsidRDefault="009B5162" w:rsidP="009B5162">
      <w:pPr>
        <w:pStyle w:val="Style30"/>
        <w:widowControl/>
        <w:ind w:firstLine="715"/>
        <w:rPr>
          <w:rStyle w:val="FontStyle68"/>
        </w:rPr>
      </w:pPr>
      <w:r w:rsidRPr="006F750E">
        <w:rPr>
          <w:rStyle w:val="FontStyle69"/>
        </w:rPr>
        <w:t xml:space="preserve">Безопасность и охрана здоровья </w:t>
      </w:r>
      <w:r w:rsidRPr="006F750E">
        <w:rPr>
          <w:rStyle w:val="FontStyle68"/>
        </w:rPr>
        <w:t>дошкольников обеспечивались в помещении и на территории ДОУ. Устройство и площадь игровых площадок соответствовали нормативам. Также материально-технические условия, созданные в учреждении, соответствуют правилам пожарной безопасности - дошкольное учреждение оборудовано следующими системами:</w:t>
      </w:r>
    </w:p>
    <w:p w14:paraId="51248C8B" w14:textId="77777777" w:rsidR="009B5162" w:rsidRPr="006F750E" w:rsidRDefault="009B5162" w:rsidP="009B5162">
      <w:pPr>
        <w:pStyle w:val="Style30"/>
        <w:widowControl/>
        <w:tabs>
          <w:tab w:val="left" w:pos="7531"/>
        </w:tabs>
        <w:ind w:firstLine="710"/>
        <w:rPr>
          <w:rStyle w:val="FontStyle68"/>
        </w:rPr>
      </w:pPr>
      <w:r w:rsidRPr="006F750E">
        <w:rPr>
          <w:rStyle w:val="FontStyle68"/>
        </w:rPr>
        <w:t>Состояние материально-технической базы МБДОУ соответствует</w:t>
      </w:r>
      <w:r w:rsidRPr="006F750E">
        <w:rPr>
          <w:rStyle w:val="FontStyle68"/>
        </w:rPr>
        <w:br/>
        <w:t>федеральным   государственным   образовательным   стандартам</w:t>
      </w:r>
      <w:r w:rsidRPr="006F750E">
        <w:rPr>
          <w:rStyle w:val="FontStyle68"/>
        </w:rPr>
        <w:tab/>
        <w:t>в   условиях      реализации воспитательно-образовательного процесса, современному уровню образования и санитарным нормам.</w:t>
      </w:r>
    </w:p>
    <w:p w14:paraId="02308D30" w14:textId="77777777" w:rsidR="009B5162" w:rsidRPr="006F750E" w:rsidRDefault="009B5162" w:rsidP="009B5162">
      <w:pPr>
        <w:pStyle w:val="Style21"/>
        <w:widowControl/>
        <w:spacing w:line="317" w:lineRule="exact"/>
        <w:rPr>
          <w:rStyle w:val="FontStyle68"/>
        </w:rPr>
      </w:pPr>
    </w:p>
    <w:p w14:paraId="1BA51201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Все базисные компоненты развивающей предметной среды детства включают оптимальные условия для физического, эстетического, познавательного и социального развития детей.</w:t>
      </w:r>
    </w:p>
    <w:p w14:paraId="26B0603F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Согласно требованиям ФГОС ДОУ развивающая предметно-пространственная среда должна обеспечивать:</w:t>
      </w:r>
    </w:p>
    <w:p w14:paraId="57691DFD" w14:textId="77777777" w:rsidR="009B5162" w:rsidRPr="006F750E" w:rsidRDefault="009B5162" w:rsidP="009B5162">
      <w:pPr>
        <w:pStyle w:val="Style22"/>
        <w:widowControl/>
        <w:tabs>
          <w:tab w:val="left" w:pos="850"/>
        </w:tabs>
        <w:spacing w:line="317" w:lineRule="exact"/>
        <w:ind w:left="720"/>
        <w:jc w:val="left"/>
        <w:rPr>
          <w:rStyle w:val="FontStyle68"/>
        </w:rPr>
      </w:pPr>
      <w:r w:rsidRPr="006F750E">
        <w:rPr>
          <w:rStyle w:val="FontStyle68"/>
        </w:rPr>
        <w:t>-</w:t>
      </w:r>
      <w:r w:rsidRPr="006F750E">
        <w:rPr>
          <w:rStyle w:val="FontStyle68"/>
        </w:rPr>
        <w:tab/>
        <w:t>реализацию различных образовательных программ;</w:t>
      </w:r>
    </w:p>
    <w:p w14:paraId="76B04939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-учет национально-культурных, климатических условий, в которых осуществляется образовательная деятельность;</w:t>
      </w:r>
    </w:p>
    <w:p w14:paraId="63F61980" w14:textId="77777777" w:rsidR="009B5162" w:rsidRPr="006F750E" w:rsidRDefault="009B5162" w:rsidP="009B5162">
      <w:pPr>
        <w:pStyle w:val="Style22"/>
        <w:widowControl/>
        <w:tabs>
          <w:tab w:val="left" w:pos="850"/>
        </w:tabs>
        <w:spacing w:line="317" w:lineRule="exact"/>
        <w:ind w:left="720"/>
        <w:jc w:val="left"/>
        <w:rPr>
          <w:rStyle w:val="FontStyle68"/>
        </w:rPr>
      </w:pPr>
      <w:r w:rsidRPr="006F750E">
        <w:rPr>
          <w:rStyle w:val="FontStyle68"/>
        </w:rPr>
        <w:t>-</w:t>
      </w:r>
      <w:r w:rsidRPr="006F750E">
        <w:rPr>
          <w:rStyle w:val="FontStyle68"/>
        </w:rPr>
        <w:tab/>
        <w:t>учет возрастных особенностей детей.</w:t>
      </w:r>
    </w:p>
    <w:p w14:paraId="733D1ED6" w14:textId="77777777" w:rsidR="009B5162" w:rsidRPr="006F750E" w:rsidRDefault="009B5162" w:rsidP="009B5162">
      <w:pPr>
        <w:pStyle w:val="Style30"/>
        <w:widowControl/>
        <w:spacing w:before="53"/>
        <w:ind w:left="710" w:firstLine="0"/>
        <w:jc w:val="left"/>
        <w:rPr>
          <w:rStyle w:val="FontStyle68"/>
        </w:rPr>
      </w:pPr>
      <w:r w:rsidRPr="006F750E">
        <w:rPr>
          <w:rStyle w:val="FontStyle68"/>
        </w:rPr>
        <w:t xml:space="preserve">Развивающей </w:t>
      </w:r>
      <w:proofErr w:type="gramStart"/>
      <w:r w:rsidRPr="006F750E">
        <w:rPr>
          <w:rStyle w:val="FontStyle68"/>
        </w:rPr>
        <w:t>среды  построена</w:t>
      </w:r>
      <w:proofErr w:type="gramEnd"/>
      <w:r w:rsidRPr="006F750E">
        <w:rPr>
          <w:rStyle w:val="FontStyle68"/>
        </w:rPr>
        <w:t xml:space="preserve"> на следующих принципах:</w:t>
      </w:r>
    </w:p>
    <w:p w14:paraId="0AD4E1B2" w14:textId="77777777" w:rsidR="009B5162" w:rsidRPr="006F750E" w:rsidRDefault="009B5162" w:rsidP="009B5162">
      <w:pPr>
        <w:pStyle w:val="Style40"/>
        <w:widowControl/>
        <w:numPr>
          <w:ilvl w:val="0"/>
          <w:numId w:val="9"/>
        </w:numPr>
        <w:tabs>
          <w:tab w:val="left" w:pos="859"/>
        </w:tabs>
        <w:rPr>
          <w:rStyle w:val="FontStyle68"/>
        </w:rPr>
      </w:pPr>
      <w:r w:rsidRPr="006F750E">
        <w:rPr>
          <w:rStyle w:val="FontStyle68"/>
        </w:rPr>
        <w:t xml:space="preserve">насыщенность; </w:t>
      </w:r>
      <w:proofErr w:type="spellStart"/>
      <w:r w:rsidRPr="006F750E">
        <w:rPr>
          <w:rStyle w:val="FontStyle68"/>
        </w:rPr>
        <w:t>трансформируемость</w:t>
      </w:r>
      <w:proofErr w:type="spellEnd"/>
      <w:r w:rsidRPr="006F750E">
        <w:rPr>
          <w:rStyle w:val="FontStyle68"/>
        </w:rPr>
        <w:t xml:space="preserve">; </w:t>
      </w:r>
      <w:proofErr w:type="spellStart"/>
      <w:r w:rsidRPr="006F750E">
        <w:rPr>
          <w:rStyle w:val="FontStyle68"/>
        </w:rPr>
        <w:t>полифункциональность</w:t>
      </w:r>
      <w:proofErr w:type="spellEnd"/>
      <w:r w:rsidRPr="006F750E">
        <w:rPr>
          <w:rStyle w:val="FontStyle68"/>
        </w:rPr>
        <w:t>; вариативность; доступность; безопасность.</w:t>
      </w:r>
    </w:p>
    <w:p w14:paraId="23E31726" w14:textId="77777777" w:rsidR="009B5162" w:rsidRPr="006F750E" w:rsidRDefault="009B5162" w:rsidP="009B5162">
      <w:pPr>
        <w:pStyle w:val="Style40"/>
        <w:widowControl/>
        <w:numPr>
          <w:ilvl w:val="0"/>
          <w:numId w:val="9"/>
        </w:numPr>
        <w:tabs>
          <w:tab w:val="left" w:pos="859"/>
        </w:tabs>
        <w:rPr>
          <w:rStyle w:val="FontStyle68"/>
        </w:rPr>
      </w:pPr>
      <w:r w:rsidRPr="006F750E">
        <w:rPr>
          <w:rStyle w:val="FontStyle68"/>
        </w:rPr>
        <w:t>Работа по материально-техническому обеспечению планируется в годовом плане, отражена в Программе развития ДОУ, соглашении по охране труда.</w:t>
      </w:r>
    </w:p>
    <w:p w14:paraId="59FBCA18" w14:textId="77777777" w:rsidR="009B5162" w:rsidRPr="006F750E" w:rsidRDefault="009B5162" w:rsidP="009B5162">
      <w:pPr>
        <w:pStyle w:val="Style40"/>
        <w:widowControl/>
        <w:numPr>
          <w:ilvl w:val="0"/>
          <w:numId w:val="9"/>
        </w:numPr>
        <w:tabs>
          <w:tab w:val="left" w:pos="859"/>
        </w:tabs>
        <w:rPr>
          <w:rStyle w:val="FontStyle68"/>
        </w:rPr>
      </w:pPr>
      <w:r w:rsidRPr="006F750E">
        <w:rPr>
          <w:rStyle w:val="FontStyle68"/>
        </w:rPr>
        <w:t>Оборудование используется рационально, ведётся учёт материальных ценностей. Вопросы по материально-техническому обеспечению рассматриваются на планёрках, административных совещаниях, совещаниях по охране труда.</w:t>
      </w:r>
    </w:p>
    <w:p w14:paraId="2B84EAE3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 xml:space="preserve">Площадь на одного воспитанника соответствует лицензионному нормативу и составляет не менее 2 </w:t>
      </w:r>
      <w:proofErr w:type="spellStart"/>
      <w:proofErr w:type="gramStart"/>
      <w:r w:rsidRPr="006F750E">
        <w:rPr>
          <w:rStyle w:val="FontStyle68"/>
        </w:rPr>
        <w:t>кв.м</w:t>
      </w:r>
      <w:proofErr w:type="spellEnd"/>
      <w:proofErr w:type="gramEnd"/>
      <w:r w:rsidRPr="006F750E">
        <w:rPr>
          <w:rStyle w:val="FontStyle68"/>
        </w:rPr>
        <w:t xml:space="preserve"> на каждого ребёнка дошкольного возраста и не менее 2,5 </w:t>
      </w:r>
      <w:proofErr w:type="spellStart"/>
      <w:r w:rsidRPr="006F750E">
        <w:rPr>
          <w:rStyle w:val="FontStyle68"/>
        </w:rPr>
        <w:t>кв.м</w:t>
      </w:r>
      <w:proofErr w:type="spellEnd"/>
      <w:r w:rsidRPr="006F750E">
        <w:rPr>
          <w:rStyle w:val="FontStyle68"/>
        </w:rPr>
        <w:t xml:space="preserve"> на каждого ребёнка раннего возраста.</w:t>
      </w:r>
    </w:p>
    <w:p w14:paraId="2533DD15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9"/>
        </w:rPr>
        <w:t xml:space="preserve">Здание, территория ДОУ </w:t>
      </w:r>
      <w:r w:rsidRPr="006F750E">
        <w:rPr>
          <w:rStyle w:val="FontStyle68"/>
        </w:rPr>
        <w:t xml:space="preserve">соответствует санитарно-эпидемиологическим правилам и нормативам, требованиям пожарной </w:t>
      </w:r>
      <w:proofErr w:type="gramStart"/>
      <w:r w:rsidRPr="006F750E">
        <w:rPr>
          <w:rStyle w:val="FontStyle68"/>
        </w:rPr>
        <w:t>и  электробезопасности</w:t>
      </w:r>
      <w:proofErr w:type="gramEnd"/>
      <w:r w:rsidRPr="006F750E">
        <w:rPr>
          <w:rStyle w:val="FontStyle68"/>
        </w:rPr>
        <w:t>, нормам охраны труда.</w:t>
      </w:r>
    </w:p>
    <w:p w14:paraId="51B54791" w14:textId="77777777" w:rsidR="009B5162" w:rsidRPr="006F750E" w:rsidRDefault="009B5162" w:rsidP="009B5162">
      <w:pPr>
        <w:pStyle w:val="Style30"/>
        <w:widowControl/>
        <w:ind w:firstLine="710"/>
        <w:rPr>
          <w:rStyle w:val="FontStyle65"/>
          <w:b w:val="0"/>
          <w:bCs w:val="0"/>
          <w:i w:val="0"/>
          <w:iCs w:val="0"/>
        </w:rPr>
      </w:pPr>
      <w:r w:rsidRPr="006F750E">
        <w:rPr>
          <w:rStyle w:val="FontStyle68"/>
        </w:rPr>
        <w:t xml:space="preserve">В ДОУ функционирует 1 общеобразовательная для детей от 1,5 до 7 лет; 1 группа комбинированной направленности, для </w:t>
      </w:r>
      <w:proofErr w:type="gramStart"/>
      <w:r w:rsidRPr="006F750E">
        <w:rPr>
          <w:rStyle w:val="FontStyle68"/>
        </w:rPr>
        <w:t>детей  с</w:t>
      </w:r>
      <w:proofErr w:type="gramEnd"/>
      <w:r w:rsidRPr="006F750E">
        <w:rPr>
          <w:rStyle w:val="FontStyle68"/>
        </w:rPr>
        <w:t xml:space="preserve"> ОНР</w:t>
      </w:r>
      <w:r w:rsidRPr="006F750E">
        <w:rPr>
          <w:rStyle w:val="FontStyle65"/>
        </w:rPr>
        <w:t>.</w:t>
      </w:r>
    </w:p>
    <w:p w14:paraId="328776D2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8"/>
        </w:rPr>
        <w:t>В ДОУ функционирует музыкальный зал, совмещенный с физкультурным залом. Состояние здания и прилегающей территории - удовлетворительное, имеются все виды благоустройства.</w:t>
      </w:r>
    </w:p>
    <w:p w14:paraId="11E61468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8"/>
        </w:rPr>
        <w:t>Здание оборудовано системами холодного и горячего водоснабжения, централизованной канализацией. Продолжается оснащение в соответствие с санитарно-эпидемиологическими правилами и нормативами. Здание оборудовано системой отопления и вентиляции в соответствии с санитарно-эпидемиологическими правилами и нормативами. Во избежание ожогов и травм у детей отопительные приборы во всех группах ограждены съемными решетками из дерева</w:t>
      </w:r>
    </w:p>
    <w:p w14:paraId="42A9A383" w14:textId="77777777" w:rsidR="009B5162" w:rsidRPr="006F750E" w:rsidRDefault="009B5162" w:rsidP="009B5162">
      <w:pPr>
        <w:pStyle w:val="Style30"/>
        <w:widowControl/>
        <w:ind w:firstLine="715"/>
        <w:rPr>
          <w:rStyle w:val="FontStyle68"/>
        </w:rPr>
      </w:pPr>
      <w:r w:rsidRPr="006F750E">
        <w:rPr>
          <w:rStyle w:val="FontStyle68"/>
        </w:rPr>
        <w:t>Стены помещений ДОУ гладкие, имеют отделку, допускающую уборку влажным способом и дезинфекцию. Стены помещений пищеблока, кладовой, гладильной и туалетных комнатах облицовано материалом, безвредным для детей и с возможностью влажной обработки с применением моющих и дезинфицирующих средств.</w:t>
      </w:r>
    </w:p>
    <w:p w14:paraId="00F2A83E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Оборудование основных помещений соответствует росту и возрасту детей, учитывает гигиенические и педагогические требования. Функциональные размеры используемой детской мебели, мебели для сидения и столов соответствует обязательным требованиям. Раздевальные помещения оборудованы шкафами для верхней одежды детей.</w:t>
      </w:r>
    </w:p>
    <w:p w14:paraId="782D0938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>В групповых комнатах столы и стулья промаркированы и установлены по числу детей в группах.</w:t>
      </w:r>
    </w:p>
    <w:p w14:paraId="72C79A1C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t>В ДОУ используются игрушки, безвредные для здоровья детей и отвечающие гигиеническим требованиям к товарам детского ассортимента, которые подвергаются влажной обработке (стирке) и дезинфекции.</w:t>
      </w:r>
    </w:p>
    <w:p w14:paraId="6E7017C9" w14:textId="77777777" w:rsidR="009B5162" w:rsidRPr="006F750E" w:rsidRDefault="009B5162" w:rsidP="009B5162">
      <w:pPr>
        <w:pStyle w:val="Style30"/>
        <w:widowControl/>
        <w:ind w:firstLine="710"/>
        <w:rPr>
          <w:rStyle w:val="FontStyle68"/>
        </w:rPr>
      </w:pPr>
      <w:r w:rsidRPr="006F750E">
        <w:rPr>
          <w:rStyle w:val="FontStyle68"/>
        </w:rPr>
        <w:lastRenderedPageBreak/>
        <w:t xml:space="preserve">Основные помещения ДОУ имеют естественное освещение. Помещения кладовых, </w:t>
      </w:r>
      <w:proofErr w:type="gramStart"/>
      <w:r w:rsidRPr="006F750E">
        <w:rPr>
          <w:rStyle w:val="FontStyle68"/>
        </w:rPr>
        <w:t>подсобных,  устроены</w:t>
      </w:r>
      <w:proofErr w:type="gramEnd"/>
      <w:r w:rsidRPr="006F750E">
        <w:rPr>
          <w:rStyle w:val="FontStyle68"/>
        </w:rPr>
        <w:t xml:space="preserve"> без естественного освещения. Уровень естественного и искусственного освещения в ДОУ соответствует требованиям к естественному, искусственному освещению жилых и общественных зданий.</w:t>
      </w:r>
    </w:p>
    <w:p w14:paraId="5D4D5E59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>Все требования к санитарному состоянию и содержанию помещений соответствуют санитарно-эпидемиологическим правилам и нормативам.</w:t>
      </w:r>
    </w:p>
    <w:p w14:paraId="7C295E8F" w14:textId="77777777" w:rsidR="009B5162" w:rsidRPr="006F750E" w:rsidRDefault="009B5162" w:rsidP="009B5162">
      <w:pPr>
        <w:pStyle w:val="Style30"/>
        <w:widowControl/>
        <w:rPr>
          <w:rStyle w:val="FontStyle68"/>
        </w:rPr>
      </w:pPr>
      <w:r w:rsidRPr="006F750E">
        <w:rPr>
          <w:rStyle w:val="FontStyle68"/>
        </w:rPr>
        <w:t>Устройство, оборудование, содержание пищеблока соответствует санитарным правилам к организациям общественного питания. Пищеблок оборудован необходимым технологическим оборудованием.</w:t>
      </w:r>
    </w:p>
    <w:p w14:paraId="5A1D992C" w14:textId="77777777" w:rsidR="009B5162" w:rsidRPr="006F750E" w:rsidRDefault="009B5162" w:rsidP="009B5162">
      <w:pPr>
        <w:pStyle w:val="Style30"/>
        <w:widowControl/>
        <w:ind w:firstLine="701"/>
        <w:rPr>
          <w:rStyle w:val="FontStyle68"/>
        </w:rPr>
      </w:pPr>
      <w:r w:rsidRPr="006F750E">
        <w:rPr>
          <w:rStyle w:val="FontStyle68"/>
        </w:rPr>
        <w:t>В ДОУ созданы условия для организации качественного питания детей в соответствии с санитарно-эпидемиологическими правилам и нормативам, а также для хранения и приготовления пищи.</w:t>
      </w:r>
    </w:p>
    <w:p w14:paraId="3C8A0553" w14:textId="77777777" w:rsidR="009B5162" w:rsidRPr="006F750E" w:rsidRDefault="009B5162" w:rsidP="009B5162">
      <w:pPr>
        <w:pStyle w:val="Style38"/>
        <w:widowControl/>
        <w:spacing w:before="5" w:line="317" w:lineRule="exact"/>
        <w:ind w:firstLine="706"/>
        <w:rPr>
          <w:rStyle w:val="FontStyle68"/>
        </w:rPr>
      </w:pPr>
      <w:r w:rsidRPr="006F750E">
        <w:rPr>
          <w:rStyle w:val="FontStyle69"/>
        </w:rPr>
        <w:t xml:space="preserve">Необходимо провести ремонт стен и полов помещения пищеблока, </w:t>
      </w:r>
      <w:r w:rsidRPr="006F750E">
        <w:rPr>
          <w:rStyle w:val="FontStyle68"/>
        </w:rPr>
        <w:t>медицинского кабинета.</w:t>
      </w:r>
    </w:p>
    <w:p w14:paraId="15FB20EA" w14:textId="77777777" w:rsidR="009B5162" w:rsidRPr="006F750E" w:rsidRDefault="009B5162" w:rsidP="009B5162">
      <w:pPr>
        <w:pStyle w:val="Style54"/>
        <w:widowControl/>
        <w:spacing w:line="240" w:lineRule="exact"/>
        <w:ind w:left="730"/>
        <w:jc w:val="both"/>
      </w:pPr>
    </w:p>
    <w:p w14:paraId="5E2A69BA" w14:textId="77777777" w:rsidR="009B5162" w:rsidRPr="006F750E" w:rsidRDefault="009B5162" w:rsidP="009B5162">
      <w:pPr>
        <w:pStyle w:val="Style54"/>
        <w:widowControl/>
        <w:spacing w:before="154"/>
        <w:ind w:left="730"/>
        <w:jc w:val="both"/>
        <w:rPr>
          <w:rStyle w:val="FontStyle66"/>
        </w:rPr>
      </w:pPr>
      <w:r w:rsidRPr="006F750E">
        <w:rPr>
          <w:rStyle w:val="FontStyle66"/>
        </w:rPr>
        <w:t>Наличие и оснащенность специализированных кабинетов, помещений</w:t>
      </w:r>
    </w:p>
    <w:p w14:paraId="1C26F1AB" w14:textId="77777777" w:rsidR="009B5162" w:rsidRPr="006F750E" w:rsidRDefault="009B5162" w:rsidP="009B5162">
      <w:pPr>
        <w:widowControl/>
        <w:spacing w:after="43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56"/>
        <w:gridCol w:w="5256"/>
      </w:tblGrid>
      <w:tr w:rsidR="009B5162" w:rsidRPr="006F750E" w14:paraId="4CD91FC3" w14:textId="77777777" w:rsidTr="00D07F7F"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F295" w14:textId="77777777" w:rsidR="009B5162" w:rsidRPr="006F750E" w:rsidRDefault="009B5162" w:rsidP="00D07F7F">
            <w:pPr>
              <w:pStyle w:val="Style29"/>
              <w:widowControl/>
              <w:spacing w:line="240" w:lineRule="auto"/>
              <w:rPr>
                <w:rStyle w:val="FontStyle68"/>
              </w:rPr>
            </w:pPr>
            <w:r w:rsidRPr="006F750E">
              <w:rPr>
                <w:rStyle w:val="FontStyle68"/>
              </w:rPr>
              <w:t>Музыкальный, спортивный зал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0037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2362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60 %</w:t>
            </w:r>
          </w:p>
        </w:tc>
      </w:tr>
      <w:tr w:rsidR="009B5162" w:rsidRPr="006F750E" w14:paraId="48B5F832" w14:textId="77777777" w:rsidTr="00D07F7F"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5741" w14:textId="77777777" w:rsidR="009B5162" w:rsidRPr="006F750E" w:rsidRDefault="009B5162" w:rsidP="00D07F7F">
            <w:pPr>
              <w:pStyle w:val="Style29"/>
              <w:widowControl/>
              <w:spacing w:line="240" w:lineRule="auto"/>
              <w:rPr>
                <w:rStyle w:val="FontStyle68"/>
              </w:rPr>
            </w:pPr>
            <w:r w:rsidRPr="006F750E">
              <w:rPr>
                <w:rStyle w:val="FontStyle68"/>
              </w:rPr>
              <w:t>Медицинский кабинет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232A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2362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60 %</w:t>
            </w:r>
          </w:p>
        </w:tc>
      </w:tr>
      <w:tr w:rsidR="009B5162" w:rsidRPr="006F750E" w14:paraId="1B9F5FE9" w14:textId="77777777" w:rsidTr="00D07F7F"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6C69" w14:textId="77777777" w:rsidR="009B5162" w:rsidRPr="006F750E" w:rsidRDefault="009B5162" w:rsidP="00D07F7F">
            <w:pPr>
              <w:pStyle w:val="Style29"/>
              <w:widowControl/>
              <w:spacing w:line="240" w:lineRule="auto"/>
              <w:rPr>
                <w:rStyle w:val="FontStyle68"/>
              </w:rPr>
            </w:pPr>
            <w:r w:rsidRPr="006F750E">
              <w:rPr>
                <w:rStyle w:val="FontStyle68"/>
              </w:rPr>
              <w:t>Укомплектованность мебелью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AE3E" w14:textId="77777777" w:rsidR="009B5162" w:rsidRPr="006F750E" w:rsidRDefault="009B5162" w:rsidP="00D07F7F">
            <w:pPr>
              <w:pStyle w:val="Style29"/>
              <w:widowControl/>
              <w:spacing w:line="240" w:lineRule="auto"/>
              <w:ind w:left="2266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70 %</w:t>
            </w:r>
          </w:p>
        </w:tc>
      </w:tr>
    </w:tbl>
    <w:p w14:paraId="4C2F29F6" w14:textId="77777777" w:rsidR="009B5162" w:rsidRPr="006F750E" w:rsidRDefault="009B5162" w:rsidP="009B5162">
      <w:pPr>
        <w:pStyle w:val="Style16"/>
        <w:widowControl/>
        <w:spacing w:line="240" w:lineRule="exact"/>
        <w:jc w:val="center"/>
      </w:pPr>
    </w:p>
    <w:p w14:paraId="4869A4AC" w14:textId="38E106A5" w:rsidR="009B5162" w:rsidRPr="006F750E" w:rsidRDefault="009B5162" w:rsidP="009B5162">
      <w:pPr>
        <w:pStyle w:val="Style25"/>
        <w:widowControl/>
        <w:spacing w:before="5" w:line="312" w:lineRule="exact"/>
        <w:ind w:firstLine="360"/>
      </w:pPr>
      <w:r w:rsidRPr="006F750E">
        <w:rPr>
          <w:rStyle w:val="FontStyle69"/>
        </w:rPr>
        <w:t>Вывод: В 202</w:t>
      </w:r>
      <w:r w:rsidR="00763C19">
        <w:rPr>
          <w:rStyle w:val="FontStyle69"/>
        </w:rPr>
        <w:t>4</w:t>
      </w:r>
      <w:r w:rsidRPr="006F750E">
        <w:rPr>
          <w:rStyle w:val="FontStyle69"/>
        </w:rPr>
        <w:t xml:space="preserve"> </w:t>
      </w:r>
      <w:r w:rsidRPr="006F750E">
        <w:rPr>
          <w:rStyle w:val="FontStyle68"/>
        </w:rPr>
        <w:t>году была проделана работа по созданию условий, обеспечивающих качество дошкольного образования. Остаётся потребность в дополнительном оснащении предметно-развивающей среды в соответствии с ФГОС ДО: пополнение дидактическими средствами, игровым оборудованием, спортивным оборудованием, установка новых малых форм на прогулочных площадках, усовершенствование беседок и песочниц, ремонт забора.</w:t>
      </w:r>
      <w:r w:rsidRPr="006F750E">
        <w:t xml:space="preserve"> В дошкольном учреждении необходимо систематически приобретать мягкий инвентарь, посуду, кухонные столы, бактерицидную установку. </w:t>
      </w:r>
    </w:p>
    <w:p w14:paraId="17DF4051" w14:textId="77777777" w:rsidR="009B5162" w:rsidRPr="006F750E" w:rsidRDefault="009B5162" w:rsidP="009B5162">
      <w:pPr>
        <w:pStyle w:val="Style17"/>
        <w:widowControl/>
        <w:tabs>
          <w:tab w:val="left" w:pos="869"/>
        </w:tabs>
        <w:ind w:firstLine="0"/>
        <w:jc w:val="left"/>
        <w:rPr>
          <w:rStyle w:val="FontStyle68"/>
        </w:rPr>
      </w:pPr>
      <w:r w:rsidRPr="006F750E">
        <w:rPr>
          <w:rStyle w:val="FontStyle68"/>
        </w:rPr>
        <w:t>Все педагогические работники прошли курсы повышения квалификации за последние 3 года.</w:t>
      </w:r>
    </w:p>
    <w:p w14:paraId="6AB31121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72A5178C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428539AA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0C020681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44C02AE0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1B39AD11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0EB128EA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3D7B5447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3F5CF545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6C3A2ADC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0E8B2F1D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0C9B2250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</w:rPr>
      </w:pPr>
    </w:p>
    <w:p w14:paraId="36800212" w14:textId="77777777" w:rsidR="009B5162" w:rsidRPr="006F750E" w:rsidRDefault="009B5162" w:rsidP="009B5162">
      <w:pPr>
        <w:outlineLvl w:val="0"/>
      </w:pPr>
    </w:p>
    <w:p w14:paraId="67DC506B" w14:textId="77777777" w:rsidR="009B5162" w:rsidRPr="006F750E" w:rsidRDefault="009B5162" w:rsidP="009B5162">
      <w:pPr>
        <w:pStyle w:val="4"/>
        <w:shd w:val="clear" w:color="auto" w:fill="FFFFFF"/>
        <w:spacing w:before="0" w:line="270" w:lineRule="atLeast"/>
        <w:ind w:left="360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 w:rsidRPr="006F750E">
        <w:rPr>
          <w:rFonts w:ascii="Times New Roman" w:hAnsi="Times New Roman" w:cs="Times New Roman"/>
          <w:i w:val="0"/>
          <w:color w:val="auto"/>
          <w:bdr w:val="none" w:sz="0" w:space="0" w:color="auto" w:frame="1"/>
        </w:rPr>
        <w:t xml:space="preserve">   ПОКАЗАТЕЛИ ДЕЯТЕЛЬНОСТИ, ПОДЛЕЖАЩЕЙ САМООБСЛЕДОВАНИЮ</w:t>
      </w:r>
    </w:p>
    <w:tbl>
      <w:tblPr>
        <w:tblW w:w="95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931"/>
        <w:gridCol w:w="1839"/>
      </w:tblGrid>
      <w:tr w:rsidR="009B5162" w:rsidRPr="006F750E" w14:paraId="184B8656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A05F79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F7D96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5B5EA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Единица измерения</w:t>
            </w:r>
          </w:p>
        </w:tc>
      </w:tr>
      <w:tr w:rsidR="009B5162" w:rsidRPr="006F750E" w14:paraId="124E2857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6D5E45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2C64C6B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6E660F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 </w:t>
            </w:r>
          </w:p>
        </w:tc>
      </w:tr>
      <w:tr w:rsidR="009B5162" w:rsidRPr="006F750E" w14:paraId="5EFCEF47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B6E51B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242D27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89032E2" w14:textId="44DBAC97" w:rsidR="009B5162" w:rsidRPr="006F750E" w:rsidRDefault="009C4C25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  <w:r w:rsidR="009B5162" w:rsidRPr="006F750E">
              <w:rPr>
                <w:sz w:val="23"/>
                <w:szCs w:val="23"/>
              </w:rPr>
              <w:t xml:space="preserve"> человек</w:t>
            </w:r>
          </w:p>
        </w:tc>
      </w:tr>
      <w:tr w:rsidR="009B5162" w:rsidRPr="006F750E" w14:paraId="56267B22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8745534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F580A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254B167" w14:textId="205C435F" w:rsidR="009B5162" w:rsidRPr="006F750E" w:rsidRDefault="00315131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 </w:t>
            </w:r>
            <w:r w:rsidR="009B5162" w:rsidRPr="006F750E">
              <w:rPr>
                <w:sz w:val="23"/>
                <w:szCs w:val="23"/>
              </w:rPr>
              <w:t>человек</w:t>
            </w:r>
          </w:p>
        </w:tc>
      </w:tr>
      <w:tr w:rsidR="009B5162" w:rsidRPr="006F750E" w14:paraId="3618FD28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4EA278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CBB844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0CE517C" w14:textId="7B22DE1E" w:rsidR="009B5162" w:rsidRPr="006F750E" w:rsidRDefault="009C4C25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315131">
              <w:rPr>
                <w:sz w:val="23"/>
                <w:szCs w:val="23"/>
              </w:rPr>
              <w:t>1</w:t>
            </w:r>
            <w:r w:rsidR="009B5162" w:rsidRPr="006F750E">
              <w:rPr>
                <w:sz w:val="23"/>
                <w:szCs w:val="23"/>
              </w:rPr>
              <w:t xml:space="preserve"> человек</w:t>
            </w:r>
          </w:p>
        </w:tc>
      </w:tr>
      <w:tr w:rsidR="009B5162" w:rsidRPr="006F750E" w14:paraId="033FBFCE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7B4ABC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2F506D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72D631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 человек</w:t>
            </w:r>
          </w:p>
        </w:tc>
      </w:tr>
      <w:tr w:rsidR="009B5162" w:rsidRPr="006F750E" w14:paraId="7C8CCF74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FADEFC4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D4194F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9DBB3C7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 человек</w:t>
            </w:r>
          </w:p>
        </w:tc>
      </w:tr>
      <w:tr w:rsidR="009B5162" w:rsidRPr="006F750E" w14:paraId="4B95F707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FF8037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E6873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ADD01AC" w14:textId="1A3EBE39" w:rsidR="009B5162" w:rsidRPr="006F750E" w:rsidRDefault="006560C7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9B5162" w:rsidRPr="006F750E">
              <w:rPr>
                <w:sz w:val="23"/>
                <w:szCs w:val="23"/>
              </w:rPr>
              <w:t xml:space="preserve"> человек</w:t>
            </w:r>
          </w:p>
        </w:tc>
      </w:tr>
      <w:tr w:rsidR="009B5162" w:rsidRPr="006F750E" w14:paraId="1DCDD977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32B5B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B70FB3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862B531" w14:textId="3D4CBDCA" w:rsidR="009B5162" w:rsidRPr="006F750E" w:rsidRDefault="006560C7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  <w:r w:rsidR="009B5162" w:rsidRPr="006F750E">
              <w:rPr>
                <w:sz w:val="23"/>
                <w:szCs w:val="23"/>
              </w:rPr>
              <w:t xml:space="preserve"> человек</w:t>
            </w:r>
          </w:p>
        </w:tc>
      </w:tr>
      <w:tr w:rsidR="009B5162" w:rsidRPr="006F750E" w14:paraId="257F967B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D1C7AB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89C286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9C5D4C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76C76466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BCA029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59169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C3921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 xml:space="preserve">  нет</w:t>
            </w:r>
          </w:p>
        </w:tc>
      </w:tr>
      <w:tr w:rsidR="009B5162" w:rsidRPr="006F750E" w14:paraId="249C61A9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A638F2B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78570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AFDC1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138184A3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5B667D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7797F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0C9374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1E28A22D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CA1D3B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D04D3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2FA061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17618029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7E25245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7AE43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5916F2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10AA9A1B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27E74B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84F954D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1F6D2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17381322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E6AEBC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BCA539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F593E8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1895E86B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D42CFE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2E8E82" w14:textId="11E6B2DD" w:rsidR="009B5162" w:rsidRPr="006F750E" w:rsidRDefault="00315131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B5162" w:rsidRPr="006F750E">
              <w:rPr>
                <w:sz w:val="23"/>
                <w:szCs w:val="23"/>
              </w:rPr>
              <w:t xml:space="preserve">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01DF6E9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  <w:lang w:val="en-US"/>
              </w:rPr>
              <w:t>1</w:t>
            </w:r>
            <w:r w:rsidRPr="006F750E">
              <w:rPr>
                <w:sz w:val="23"/>
                <w:szCs w:val="23"/>
              </w:rPr>
              <w:t>2д/дней</w:t>
            </w:r>
          </w:p>
        </w:tc>
      </w:tr>
      <w:tr w:rsidR="009B5162" w:rsidRPr="006F750E" w14:paraId="5098E376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0204F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84A95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E612A19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 человек</w:t>
            </w:r>
          </w:p>
        </w:tc>
      </w:tr>
      <w:tr w:rsidR="009B5162" w:rsidRPr="006F750E" w14:paraId="3195BCD3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5B12AB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4E7D3B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B19953" w14:textId="5E264147" w:rsidR="009B5162" w:rsidRPr="006F750E" w:rsidRDefault="00AD57DD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700913">
              <w:rPr>
                <w:sz w:val="23"/>
                <w:szCs w:val="23"/>
              </w:rPr>
              <w:t xml:space="preserve"> </w:t>
            </w:r>
            <w:r w:rsidR="009B5162" w:rsidRPr="006F750E">
              <w:rPr>
                <w:sz w:val="23"/>
                <w:szCs w:val="23"/>
              </w:rPr>
              <w:t>человек</w:t>
            </w:r>
          </w:p>
          <w:p w14:paraId="5453E56F" w14:textId="152A9755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 xml:space="preserve"> </w:t>
            </w:r>
            <w:r w:rsidR="00AD57DD">
              <w:rPr>
                <w:sz w:val="23"/>
                <w:szCs w:val="23"/>
              </w:rPr>
              <w:t>10</w:t>
            </w:r>
            <w:r w:rsidRPr="006F750E">
              <w:rPr>
                <w:sz w:val="23"/>
                <w:szCs w:val="23"/>
              </w:rPr>
              <w:t>0 %</w:t>
            </w:r>
          </w:p>
        </w:tc>
      </w:tr>
      <w:tr w:rsidR="009B5162" w:rsidRPr="006F750E" w14:paraId="67C2681B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79BAE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103F80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4DE7CD" w14:textId="432E7237" w:rsidR="009B5162" w:rsidRPr="006F750E" w:rsidRDefault="008C2A88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  <w:r w:rsidR="009B5162" w:rsidRPr="006F750E">
              <w:rPr>
                <w:sz w:val="23"/>
                <w:szCs w:val="23"/>
              </w:rPr>
              <w:t>человек/0%</w:t>
            </w:r>
          </w:p>
        </w:tc>
      </w:tr>
      <w:tr w:rsidR="009B5162" w:rsidRPr="006F750E" w14:paraId="14B9B796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820BC5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AE5F1A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27384C8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 0%</w:t>
            </w:r>
          </w:p>
        </w:tc>
      </w:tr>
      <w:tr w:rsidR="009B5162" w:rsidRPr="006F750E" w14:paraId="1B350AF4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C4C18C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41D959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F3BFBB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</w:t>
            </w:r>
          </w:p>
        </w:tc>
      </w:tr>
      <w:tr w:rsidR="009B5162" w:rsidRPr="006F750E" w14:paraId="294C2087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F1FA3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183BE9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BF3B21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 xml:space="preserve">0 </w:t>
            </w:r>
          </w:p>
        </w:tc>
      </w:tr>
      <w:tr w:rsidR="009B5162" w:rsidRPr="006F750E" w14:paraId="11345743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888B614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FBE11B4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9BA0A9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</w:t>
            </w:r>
          </w:p>
        </w:tc>
      </w:tr>
      <w:tr w:rsidR="009B5162" w:rsidRPr="006F750E" w14:paraId="70F390B6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045F1D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C190BC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6DA54C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человек/%</w:t>
            </w:r>
          </w:p>
        </w:tc>
      </w:tr>
      <w:tr w:rsidR="009B5162" w:rsidRPr="006F750E" w14:paraId="429F1CFB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B03935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3379EB5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D0718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1человек/ 20%</w:t>
            </w:r>
          </w:p>
        </w:tc>
      </w:tr>
      <w:tr w:rsidR="009B5162" w:rsidRPr="006F750E" w14:paraId="28436B3C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D27AF15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74BA08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11930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 xml:space="preserve">человек/0 </w:t>
            </w:r>
          </w:p>
        </w:tc>
      </w:tr>
      <w:tr w:rsidR="009B5162" w:rsidRPr="006F750E" w14:paraId="7FC16A6C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75ACE5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76ADB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F28411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человека/0</w:t>
            </w:r>
          </w:p>
        </w:tc>
      </w:tr>
      <w:tr w:rsidR="009B5162" w:rsidRPr="006F750E" w14:paraId="7B5DB037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A1CA0F4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75783E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36B6DBC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</w:t>
            </w:r>
          </w:p>
        </w:tc>
      </w:tr>
      <w:tr w:rsidR="009B5162" w:rsidRPr="006F750E" w14:paraId="197CD9A6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43E35F9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A9855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6E6747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2человека/ 20 человек</w:t>
            </w:r>
          </w:p>
        </w:tc>
      </w:tr>
      <w:tr w:rsidR="009B5162" w:rsidRPr="006F750E" w14:paraId="187F2729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5B67A6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8213F0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43AE36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 </w:t>
            </w:r>
          </w:p>
        </w:tc>
      </w:tr>
      <w:tr w:rsidR="009B5162" w:rsidRPr="006F750E" w14:paraId="4FA03ABE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10E05B1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1.13.1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FD412C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BBA2814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2086B5D1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0FA5CB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1.13.2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C2F20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CCD14F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2170E5CA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F9DEE7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1.13.3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E924C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35A112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1093789F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32C3D58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1.13.4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3A0CF8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510622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 нет</w:t>
            </w:r>
          </w:p>
        </w:tc>
      </w:tr>
      <w:tr w:rsidR="009B5162" w:rsidRPr="006F750E" w14:paraId="1994B6F2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487339F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1.13.5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1D415A8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04F9F07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0FD70B50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93B2EDD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1.13.6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E81C307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323CF5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4412CE14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D9BE7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76C301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7D0AC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 </w:t>
            </w:r>
          </w:p>
        </w:tc>
      </w:tr>
      <w:tr w:rsidR="009B5162" w:rsidRPr="006F750E" w14:paraId="3E0904D8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78BD0B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2F9186D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2AE7BD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61,7 кв. м</w:t>
            </w:r>
          </w:p>
        </w:tc>
      </w:tr>
      <w:tr w:rsidR="009B5162" w:rsidRPr="006F750E" w14:paraId="2BC38352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0B9B5F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754819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FFCAE9C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38.2 кв. м</w:t>
            </w:r>
          </w:p>
        </w:tc>
      </w:tr>
      <w:tr w:rsidR="009B5162" w:rsidRPr="006F750E" w14:paraId="16BB0845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691A2CE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C1F6D4A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CB0690D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9B5162" w:rsidRPr="006F750E" w14:paraId="3F1BFE79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38EBF3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C09B8C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21C34A1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да</w:t>
            </w:r>
          </w:p>
        </w:tc>
      </w:tr>
      <w:tr w:rsidR="009B5162" w:rsidRPr="006F750E" w14:paraId="4C918693" w14:textId="77777777" w:rsidTr="00D07F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FE36B5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68593EC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D889A3B" w14:textId="77777777" w:rsidR="009B5162" w:rsidRPr="006F750E" w:rsidRDefault="009B5162" w:rsidP="00D07F7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да</w:t>
            </w:r>
          </w:p>
        </w:tc>
      </w:tr>
    </w:tbl>
    <w:p w14:paraId="05E497A3" w14:textId="77777777" w:rsidR="009B5162" w:rsidRPr="006F750E" w:rsidRDefault="009B5162" w:rsidP="009B5162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3"/>
          <w:szCs w:val="23"/>
        </w:rPr>
      </w:pPr>
      <w:r w:rsidRPr="006F750E">
        <w:rPr>
          <w:sz w:val="23"/>
          <w:szCs w:val="23"/>
        </w:rPr>
        <w:t> </w:t>
      </w:r>
    </w:p>
    <w:p w14:paraId="2D9A00B6" w14:textId="77777777" w:rsidR="009B5162" w:rsidRPr="006F750E" w:rsidRDefault="009B5162" w:rsidP="009B5162">
      <w:pPr>
        <w:pStyle w:val="Style17"/>
        <w:widowControl/>
        <w:tabs>
          <w:tab w:val="left" w:pos="1008"/>
        </w:tabs>
        <w:ind w:firstLine="0"/>
        <w:rPr>
          <w:rStyle w:val="FontStyle68"/>
          <w:lang w:val="en-US"/>
        </w:rPr>
      </w:pPr>
    </w:p>
    <w:p w14:paraId="081A1E50" w14:textId="77777777" w:rsidR="009B5162" w:rsidRPr="006F750E" w:rsidRDefault="009B5162" w:rsidP="009B5162">
      <w:pPr>
        <w:pStyle w:val="Style34"/>
        <w:spacing w:before="110" w:line="259" w:lineRule="exact"/>
        <w:rPr>
          <w:bCs/>
        </w:rPr>
      </w:pPr>
      <w:r w:rsidRPr="006F750E">
        <w:rPr>
          <w:bCs/>
        </w:rPr>
        <w:t>На основе проведенного анализа сделано следующее заключение, определяющее пути дальнейшего развития муниципального бюджетного дошкольного образовательного учреждения:</w:t>
      </w:r>
    </w:p>
    <w:p w14:paraId="6D098E85" w14:textId="77777777" w:rsidR="009B5162" w:rsidRPr="006F750E" w:rsidRDefault="009B5162" w:rsidP="009B5162">
      <w:pPr>
        <w:pStyle w:val="Style34"/>
        <w:spacing w:before="110" w:line="259" w:lineRule="exact"/>
        <w:rPr>
          <w:b/>
          <w:bCs/>
        </w:rPr>
      </w:pPr>
      <w:r w:rsidRPr="006F750E">
        <w:rPr>
          <w:b/>
          <w:bCs/>
        </w:rPr>
        <w:t>Заключение</w:t>
      </w:r>
    </w:p>
    <w:p w14:paraId="22AD6BA5" w14:textId="5257BE36" w:rsidR="009B5162" w:rsidRPr="006F750E" w:rsidRDefault="009B5162" w:rsidP="009B5162">
      <w:pPr>
        <w:pStyle w:val="Style34"/>
        <w:spacing w:before="110" w:line="259" w:lineRule="exact"/>
        <w:rPr>
          <w:bCs/>
        </w:rPr>
      </w:pPr>
      <w:r w:rsidRPr="006F750E">
        <w:rPr>
          <w:bCs/>
        </w:rPr>
        <w:t>Итоги диагностики детей, повышение квалификации и аттестации педагогов ДОУ показали, что в целом результаты работы за 202</w:t>
      </w:r>
      <w:r w:rsidR="00B04700">
        <w:rPr>
          <w:bCs/>
        </w:rPr>
        <w:t>4</w:t>
      </w:r>
      <w:r w:rsidRPr="006F750E">
        <w:rPr>
          <w:bCs/>
        </w:rPr>
        <w:t xml:space="preserve"> год удовлетворительные, основные направления этого учебного года являются выполненными.</w:t>
      </w:r>
    </w:p>
    <w:p w14:paraId="72075EFF" w14:textId="77777777" w:rsidR="009B5162" w:rsidRPr="006F750E" w:rsidRDefault="009B5162" w:rsidP="009B5162">
      <w:pPr>
        <w:pStyle w:val="Style34"/>
        <w:spacing w:before="110" w:line="259" w:lineRule="exact"/>
        <w:rPr>
          <w:bCs/>
        </w:rPr>
      </w:pPr>
      <w:r w:rsidRPr="006F750E">
        <w:rPr>
          <w:bCs/>
        </w:rPr>
        <w:t>Основной целью детского сада остаётся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1FD45679" w14:textId="77777777" w:rsidR="009B5162" w:rsidRPr="006F750E" w:rsidRDefault="009B5162" w:rsidP="009B5162">
      <w:pPr>
        <w:pStyle w:val="Style34"/>
        <w:spacing w:before="110" w:line="259" w:lineRule="exact"/>
        <w:rPr>
          <w:bCs/>
        </w:rPr>
      </w:pPr>
      <w:r w:rsidRPr="006F750E">
        <w:rPr>
          <w:bCs/>
        </w:rPr>
        <w:t>Реализация данных поставленных задач будет способствовать более высокому уровню качества образования, формированию творческой активной личности с высоким интеллектуальным потенциалом, формированию единого образовательного пространства, отвечающим потребностям социума</w:t>
      </w:r>
    </w:p>
    <w:p w14:paraId="300620EC" w14:textId="77777777" w:rsidR="009B5162" w:rsidRPr="006F750E" w:rsidRDefault="009B5162" w:rsidP="009B5162">
      <w:pPr>
        <w:pStyle w:val="Style34"/>
        <w:rPr>
          <w:bCs/>
        </w:rPr>
      </w:pPr>
      <w:r w:rsidRPr="006F750E">
        <w:rPr>
          <w:bCs/>
        </w:rPr>
        <w:t>На новый учебный год определены следующие направления работы:</w:t>
      </w:r>
    </w:p>
    <w:p w14:paraId="7629C3B7" w14:textId="77777777" w:rsidR="009B5162" w:rsidRPr="006F750E" w:rsidRDefault="009B5162" w:rsidP="009B5162">
      <w:pPr>
        <w:pStyle w:val="Style34"/>
        <w:numPr>
          <w:ilvl w:val="0"/>
          <w:numId w:val="31"/>
        </w:numPr>
        <w:spacing w:before="110" w:line="259" w:lineRule="exact"/>
        <w:rPr>
          <w:bCs/>
        </w:rPr>
      </w:pPr>
      <w:r w:rsidRPr="006F750E">
        <w:rPr>
          <w:bCs/>
        </w:rPr>
        <w:t>Совершенствование материально-технической базы учреждения;</w:t>
      </w:r>
    </w:p>
    <w:p w14:paraId="3B463659" w14:textId="77777777" w:rsidR="009B5162" w:rsidRPr="006F750E" w:rsidRDefault="009B5162" w:rsidP="009B5162">
      <w:pPr>
        <w:pStyle w:val="Style34"/>
        <w:numPr>
          <w:ilvl w:val="0"/>
          <w:numId w:val="31"/>
        </w:numPr>
        <w:spacing w:before="110" w:line="259" w:lineRule="exact"/>
        <w:rPr>
          <w:bCs/>
        </w:rPr>
      </w:pPr>
      <w:r w:rsidRPr="006F750E">
        <w:rPr>
          <w:bCs/>
        </w:rPr>
        <w:t>Совершенствование модели взаимодействия с семьями воспитанников;</w:t>
      </w:r>
    </w:p>
    <w:p w14:paraId="0F9FB958" w14:textId="77777777" w:rsidR="009B5162" w:rsidRPr="006F750E" w:rsidRDefault="009B5162" w:rsidP="009B5162">
      <w:pPr>
        <w:pStyle w:val="Style34"/>
        <w:numPr>
          <w:ilvl w:val="0"/>
          <w:numId w:val="31"/>
        </w:numPr>
        <w:spacing w:before="110" w:line="259" w:lineRule="exact"/>
        <w:rPr>
          <w:bCs/>
        </w:rPr>
      </w:pPr>
      <w:r w:rsidRPr="006F750E">
        <w:rPr>
          <w:bCs/>
        </w:rPr>
        <w:t>Создание учебно-методических условий, направленных на развитие познавательной мотивации, творческой активности детей в игровой деятельности;</w:t>
      </w:r>
    </w:p>
    <w:p w14:paraId="7D96239B" w14:textId="77777777" w:rsidR="009B5162" w:rsidRPr="006F750E" w:rsidRDefault="009B5162" w:rsidP="009B5162">
      <w:pPr>
        <w:pStyle w:val="Style34"/>
        <w:numPr>
          <w:ilvl w:val="0"/>
          <w:numId w:val="31"/>
        </w:numPr>
        <w:spacing w:before="110" w:line="259" w:lineRule="exact"/>
        <w:rPr>
          <w:bCs/>
        </w:rPr>
      </w:pPr>
      <w:r w:rsidRPr="006F750E">
        <w:rPr>
          <w:bCs/>
        </w:rPr>
        <w:t>Развитие конструктивно-технического творчества детей дошкольного возраста через проектную деятельность.</w:t>
      </w:r>
    </w:p>
    <w:p w14:paraId="03E0EBD2" w14:textId="77777777" w:rsidR="009B5162" w:rsidRPr="006F750E" w:rsidRDefault="009B5162" w:rsidP="009B5162">
      <w:pPr>
        <w:pStyle w:val="Style34"/>
        <w:rPr>
          <w:bCs/>
        </w:rPr>
      </w:pPr>
    </w:p>
    <w:p w14:paraId="66C38A2A" w14:textId="77777777" w:rsidR="009B5162" w:rsidRPr="006F750E" w:rsidRDefault="009B5162" w:rsidP="009B5162">
      <w:pPr>
        <w:pStyle w:val="Style34"/>
        <w:widowControl/>
        <w:spacing w:before="110" w:line="259" w:lineRule="exact"/>
        <w:rPr>
          <w:rStyle w:val="FontStyle69"/>
          <w:b w:val="0"/>
        </w:rPr>
      </w:pPr>
    </w:p>
    <w:p w14:paraId="5DF7099D" w14:textId="77777777" w:rsidR="00F12C76" w:rsidRDefault="00F12C76" w:rsidP="006C0B77">
      <w:pPr>
        <w:ind w:firstLine="709"/>
        <w:jc w:val="both"/>
      </w:pPr>
    </w:p>
    <w:sectPr w:rsidR="00F12C76" w:rsidSect="009B5162">
      <w:footerReference w:type="default" r:id="rId14"/>
      <w:type w:val="continuous"/>
      <w:pgSz w:w="16837" w:h="23810"/>
      <w:pgMar w:top="1134" w:right="3170" w:bottom="1843" w:left="31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A20A" w14:textId="77777777" w:rsidR="0097633F" w:rsidRDefault="0097633F">
      <w:r>
        <w:separator/>
      </w:r>
    </w:p>
  </w:endnote>
  <w:endnote w:type="continuationSeparator" w:id="0">
    <w:p w14:paraId="77AAA74D" w14:textId="77777777" w:rsidR="0097633F" w:rsidRDefault="0097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8FE2" w14:textId="77777777" w:rsidR="00F30952" w:rsidRDefault="00000000">
    <w:pPr>
      <w:pStyle w:val="Style8"/>
      <w:widowControl/>
      <w:ind w:left="179" w:right="5"/>
      <w:jc w:val="right"/>
      <w:rPr>
        <w:rStyle w:val="FontStyle70"/>
      </w:rPr>
    </w:pPr>
    <w:r>
      <w:rPr>
        <w:rStyle w:val="FontStyle70"/>
      </w:rPr>
      <w:fldChar w:fldCharType="begin"/>
    </w:r>
    <w:r>
      <w:rPr>
        <w:rStyle w:val="FontStyle70"/>
      </w:rPr>
      <w:instrText>PAGE</w:instrText>
    </w:r>
    <w:r>
      <w:rPr>
        <w:rStyle w:val="FontStyle70"/>
      </w:rPr>
      <w:fldChar w:fldCharType="separate"/>
    </w:r>
    <w:r>
      <w:rPr>
        <w:rStyle w:val="FontStyle70"/>
        <w:noProof/>
      </w:rPr>
      <w:t>2</w:t>
    </w:r>
    <w:r>
      <w:rPr>
        <w:rStyle w:val="FontStyle7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F18" w14:textId="77777777" w:rsidR="00F30952" w:rsidRDefault="00F30952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7B79" w14:textId="77777777" w:rsidR="00F30952" w:rsidRDefault="00000000">
    <w:pPr>
      <w:pStyle w:val="Style8"/>
      <w:widowControl/>
      <w:ind w:right="-3076"/>
      <w:jc w:val="right"/>
      <w:rPr>
        <w:rStyle w:val="FontStyle70"/>
      </w:rPr>
    </w:pPr>
    <w:r>
      <w:rPr>
        <w:rStyle w:val="FontStyle70"/>
      </w:rPr>
      <w:fldChar w:fldCharType="begin"/>
    </w:r>
    <w:r>
      <w:rPr>
        <w:rStyle w:val="FontStyle70"/>
      </w:rPr>
      <w:instrText>PAGE</w:instrText>
    </w:r>
    <w:r>
      <w:rPr>
        <w:rStyle w:val="FontStyle70"/>
      </w:rPr>
      <w:fldChar w:fldCharType="separate"/>
    </w:r>
    <w:r>
      <w:rPr>
        <w:rStyle w:val="FontStyle70"/>
        <w:noProof/>
      </w:rPr>
      <w:t>3</w:t>
    </w:r>
    <w:r>
      <w:rPr>
        <w:rStyle w:val="FontStyle7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D2BA" w14:textId="77777777" w:rsidR="00F30952" w:rsidRDefault="00000000">
    <w:pPr>
      <w:pStyle w:val="Style8"/>
      <w:widowControl/>
      <w:ind w:left="-552"/>
      <w:jc w:val="right"/>
      <w:rPr>
        <w:rStyle w:val="FontStyle70"/>
      </w:rPr>
    </w:pPr>
    <w:r>
      <w:rPr>
        <w:rStyle w:val="FontStyle70"/>
      </w:rPr>
      <w:fldChar w:fldCharType="begin"/>
    </w:r>
    <w:r>
      <w:rPr>
        <w:rStyle w:val="FontStyle70"/>
      </w:rPr>
      <w:instrText>PAGE</w:instrText>
    </w:r>
    <w:r>
      <w:rPr>
        <w:rStyle w:val="FontStyle70"/>
      </w:rPr>
      <w:fldChar w:fldCharType="separate"/>
    </w:r>
    <w:r>
      <w:rPr>
        <w:rStyle w:val="FontStyle70"/>
        <w:noProof/>
      </w:rPr>
      <w:t>8</w:t>
    </w:r>
    <w:r>
      <w:rPr>
        <w:rStyle w:val="FontStyle7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8916" w14:textId="77777777" w:rsidR="00F30952" w:rsidRDefault="00000000">
    <w:pPr>
      <w:pStyle w:val="Style8"/>
      <w:widowControl/>
      <w:ind w:left="-293"/>
      <w:jc w:val="right"/>
      <w:rPr>
        <w:rStyle w:val="FontStyle70"/>
      </w:rPr>
    </w:pPr>
    <w:r>
      <w:rPr>
        <w:rStyle w:val="FontStyle70"/>
      </w:rPr>
      <w:fldChar w:fldCharType="begin"/>
    </w:r>
    <w:r>
      <w:rPr>
        <w:rStyle w:val="FontStyle70"/>
      </w:rPr>
      <w:instrText>PAGE</w:instrText>
    </w:r>
    <w:r>
      <w:rPr>
        <w:rStyle w:val="FontStyle70"/>
      </w:rPr>
      <w:fldChar w:fldCharType="separate"/>
    </w:r>
    <w:r>
      <w:rPr>
        <w:rStyle w:val="FontStyle70"/>
        <w:noProof/>
      </w:rPr>
      <w:t>13</w:t>
    </w:r>
    <w:r>
      <w:rPr>
        <w:rStyle w:val="FontStyle7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2647" w14:textId="77777777" w:rsidR="0097633F" w:rsidRDefault="0097633F">
      <w:r>
        <w:separator/>
      </w:r>
    </w:p>
  </w:footnote>
  <w:footnote w:type="continuationSeparator" w:id="0">
    <w:p w14:paraId="63DF42B7" w14:textId="77777777" w:rsidR="0097633F" w:rsidRDefault="0097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ACC859E"/>
    <w:lvl w:ilvl="0">
      <w:numFmt w:val="bullet"/>
      <w:lvlText w:val="*"/>
      <w:lvlJc w:val="left"/>
    </w:lvl>
  </w:abstractNum>
  <w:abstractNum w:abstractNumId="1" w15:restartNumberingAfterBreak="0">
    <w:nsid w:val="076E380C"/>
    <w:multiLevelType w:val="singleLevel"/>
    <w:tmpl w:val="C9BE02C8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B17E9C"/>
    <w:multiLevelType w:val="multilevel"/>
    <w:tmpl w:val="B878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5272B"/>
    <w:multiLevelType w:val="hybridMultilevel"/>
    <w:tmpl w:val="C268A8D0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1DC95905"/>
    <w:multiLevelType w:val="singleLevel"/>
    <w:tmpl w:val="B7CA311E"/>
    <w:lvl w:ilvl="0">
      <w:start w:val="8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B1755F9"/>
    <w:multiLevelType w:val="singleLevel"/>
    <w:tmpl w:val="0382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FF1A65"/>
    <w:multiLevelType w:val="hybridMultilevel"/>
    <w:tmpl w:val="CF5A4D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7" w15:restartNumberingAfterBreak="0">
    <w:nsid w:val="41324F2C"/>
    <w:multiLevelType w:val="singleLevel"/>
    <w:tmpl w:val="032C1EFC"/>
    <w:lvl w:ilvl="0">
      <w:start w:val="7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E13BA3"/>
    <w:multiLevelType w:val="singleLevel"/>
    <w:tmpl w:val="0E2AE1E6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AD23D8"/>
    <w:multiLevelType w:val="singleLevel"/>
    <w:tmpl w:val="BF40A206"/>
    <w:lvl w:ilvl="0">
      <w:start w:val="2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879518E"/>
    <w:multiLevelType w:val="hybridMultilevel"/>
    <w:tmpl w:val="945AE14E"/>
    <w:lvl w:ilvl="0" w:tplc="A7ACE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51964"/>
    <w:multiLevelType w:val="singleLevel"/>
    <w:tmpl w:val="A6E051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D8331ED"/>
    <w:multiLevelType w:val="singleLevel"/>
    <w:tmpl w:val="2C6210A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BCA76B6"/>
    <w:multiLevelType w:val="singleLevel"/>
    <w:tmpl w:val="11FE8528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2084142012">
    <w:abstractNumId w:val="8"/>
  </w:num>
  <w:num w:numId="2" w16cid:durableId="570652333">
    <w:abstractNumId w:val="13"/>
  </w:num>
  <w:num w:numId="3" w16cid:durableId="1410732756">
    <w:abstractNumId w:val="0"/>
    <w:lvlOverride w:ilvl="0">
      <w:lvl w:ilvl="0">
        <w:start w:val="65535"/>
        <w:numFmt w:val="bullet"/>
        <w:lvlText w:val="•"/>
        <w:legacy w:legacy="1" w:legacySpace="0" w:legacyIndent="830"/>
        <w:lvlJc w:val="left"/>
        <w:rPr>
          <w:rFonts w:ascii="Times New Roman" w:hAnsi="Times New Roman" w:cs="Times New Roman" w:hint="default"/>
        </w:rPr>
      </w:lvl>
    </w:lvlOverride>
  </w:num>
  <w:num w:numId="4" w16cid:durableId="1254820298">
    <w:abstractNumId w:val="0"/>
    <w:lvlOverride w:ilvl="0">
      <w:lvl w:ilvl="0">
        <w:start w:val="65535"/>
        <w:numFmt w:val="bullet"/>
        <w:lvlText w:val="■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 w16cid:durableId="1689480989">
    <w:abstractNumId w:val="0"/>
    <w:lvlOverride w:ilvl="0">
      <w:lvl w:ilvl="0">
        <w:start w:val="65535"/>
        <w:numFmt w:val="bullet"/>
        <w:lvlText w:val="•"/>
        <w:legacy w:legacy="1" w:legacySpace="0" w:legacyIndent="840"/>
        <w:lvlJc w:val="left"/>
        <w:rPr>
          <w:rFonts w:ascii="Times New Roman" w:hAnsi="Times New Roman" w:cs="Times New Roman" w:hint="default"/>
        </w:rPr>
      </w:lvl>
    </w:lvlOverride>
  </w:num>
  <w:num w:numId="6" w16cid:durableId="909118627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 w16cid:durableId="19766576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 w16cid:durableId="135418563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 w16cid:durableId="213775102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 w16cid:durableId="420680683">
    <w:abstractNumId w:val="9"/>
  </w:num>
  <w:num w:numId="11" w16cid:durableId="1892576307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 w16cid:durableId="1516770128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3" w16cid:durableId="390932740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 w16cid:durableId="62596481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 w16cid:durableId="1711883790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6" w16cid:durableId="424618432">
    <w:abstractNumId w:val="0"/>
    <w:lvlOverride w:ilvl="0">
      <w:lvl w:ilvl="0">
        <w:start w:val="65535"/>
        <w:numFmt w:val="bullet"/>
        <w:lvlText w:val="•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17" w16cid:durableId="674041939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8" w16cid:durableId="30435678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 w16cid:durableId="5362356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0" w16cid:durableId="1774284459">
    <w:abstractNumId w:val="0"/>
    <w:lvlOverride w:ilvl="0">
      <w:lvl w:ilvl="0">
        <w:start w:val="65535"/>
        <w:numFmt w:val="bullet"/>
        <w:lvlText w:val="•"/>
        <w:legacy w:legacy="1" w:legacySpace="0" w:legacyIndent="864"/>
        <w:lvlJc w:val="left"/>
        <w:rPr>
          <w:rFonts w:ascii="Times New Roman" w:hAnsi="Times New Roman" w:cs="Times New Roman" w:hint="default"/>
        </w:rPr>
      </w:lvl>
    </w:lvlOverride>
  </w:num>
  <w:num w:numId="21" w16cid:durableId="110264819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2" w16cid:durableId="684213141">
    <w:abstractNumId w:val="4"/>
  </w:num>
  <w:num w:numId="23" w16cid:durableId="1462072729">
    <w:abstractNumId w:val="11"/>
  </w:num>
  <w:num w:numId="24" w16cid:durableId="2123105778">
    <w:abstractNumId w:val="12"/>
  </w:num>
  <w:num w:numId="25" w16cid:durableId="95448651">
    <w:abstractNumId w:val="5"/>
  </w:num>
  <w:num w:numId="26" w16cid:durableId="1806239505">
    <w:abstractNumId w:val="7"/>
  </w:num>
  <w:num w:numId="27" w16cid:durableId="861473400">
    <w:abstractNumId w:val="1"/>
  </w:num>
  <w:num w:numId="28" w16cid:durableId="1930428462">
    <w:abstractNumId w:val="6"/>
  </w:num>
  <w:num w:numId="29" w16cid:durableId="904145753">
    <w:abstractNumId w:val="2"/>
  </w:num>
  <w:num w:numId="30" w16cid:durableId="1876502488">
    <w:abstractNumId w:val="10"/>
  </w:num>
  <w:num w:numId="31" w16cid:durableId="1102070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42"/>
    <w:rsid w:val="000E5740"/>
    <w:rsid w:val="002041FC"/>
    <w:rsid w:val="002529C1"/>
    <w:rsid w:val="00290040"/>
    <w:rsid w:val="00311FB8"/>
    <w:rsid w:val="00315131"/>
    <w:rsid w:val="00374042"/>
    <w:rsid w:val="00420A74"/>
    <w:rsid w:val="004520A8"/>
    <w:rsid w:val="00460395"/>
    <w:rsid w:val="004F0ACF"/>
    <w:rsid w:val="00514FF8"/>
    <w:rsid w:val="00561023"/>
    <w:rsid w:val="005727DF"/>
    <w:rsid w:val="005A78B8"/>
    <w:rsid w:val="006560C7"/>
    <w:rsid w:val="006C0B77"/>
    <w:rsid w:val="00700913"/>
    <w:rsid w:val="0074480B"/>
    <w:rsid w:val="00763C19"/>
    <w:rsid w:val="008242FF"/>
    <w:rsid w:val="00870751"/>
    <w:rsid w:val="00874214"/>
    <w:rsid w:val="008C2A88"/>
    <w:rsid w:val="00922C48"/>
    <w:rsid w:val="0097633F"/>
    <w:rsid w:val="009A1F55"/>
    <w:rsid w:val="009B5162"/>
    <w:rsid w:val="009C4C25"/>
    <w:rsid w:val="00A37470"/>
    <w:rsid w:val="00AD57DD"/>
    <w:rsid w:val="00B04700"/>
    <w:rsid w:val="00B915B7"/>
    <w:rsid w:val="00BD1B6A"/>
    <w:rsid w:val="00CE5BC5"/>
    <w:rsid w:val="00D27FC2"/>
    <w:rsid w:val="00DE125A"/>
    <w:rsid w:val="00DF118B"/>
    <w:rsid w:val="00E809D1"/>
    <w:rsid w:val="00EA59DF"/>
    <w:rsid w:val="00EE4070"/>
    <w:rsid w:val="00F12C76"/>
    <w:rsid w:val="00F30952"/>
    <w:rsid w:val="00F355AB"/>
    <w:rsid w:val="00F56A27"/>
    <w:rsid w:val="00F6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BDB8"/>
  <w15:chartTrackingRefBased/>
  <w15:docId w15:val="{0530E490-4AC0-477A-A3A6-398E9802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7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740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7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7404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04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0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0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0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0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0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0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0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04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042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a"/>
    <w:uiPriority w:val="99"/>
    <w:rsid w:val="009B5162"/>
    <w:pPr>
      <w:spacing w:line="305" w:lineRule="exact"/>
      <w:ind w:firstLine="1469"/>
    </w:pPr>
  </w:style>
  <w:style w:type="paragraph" w:customStyle="1" w:styleId="Style2">
    <w:name w:val="Style2"/>
    <w:basedOn w:val="a"/>
    <w:uiPriority w:val="99"/>
    <w:rsid w:val="009B5162"/>
    <w:pPr>
      <w:spacing w:line="475" w:lineRule="exact"/>
      <w:jc w:val="center"/>
    </w:pPr>
  </w:style>
  <w:style w:type="paragraph" w:customStyle="1" w:styleId="Style3">
    <w:name w:val="Style3"/>
    <w:basedOn w:val="a"/>
    <w:uiPriority w:val="99"/>
    <w:rsid w:val="009B5162"/>
    <w:pPr>
      <w:spacing w:line="317" w:lineRule="exact"/>
      <w:jc w:val="right"/>
    </w:pPr>
  </w:style>
  <w:style w:type="paragraph" w:customStyle="1" w:styleId="Style4">
    <w:name w:val="Style4"/>
    <w:basedOn w:val="a"/>
    <w:uiPriority w:val="99"/>
    <w:rsid w:val="009B5162"/>
  </w:style>
  <w:style w:type="paragraph" w:customStyle="1" w:styleId="Style5">
    <w:name w:val="Style5"/>
    <w:basedOn w:val="a"/>
    <w:uiPriority w:val="99"/>
    <w:rsid w:val="009B5162"/>
  </w:style>
  <w:style w:type="paragraph" w:customStyle="1" w:styleId="Style6">
    <w:name w:val="Style6"/>
    <w:basedOn w:val="a"/>
    <w:uiPriority w:val="99"/>
    <w:rsid w:val="009B5162"/>
  </w:style>
  <w:style w:type="paragraph" w:customStyle="1" w:styleId="Style7">
    <w:name w:val="Style7"/>
    <w:basedOn w:val="a"/>
    <w:uiPriority w:val="99"/>
    <w:rsid w:val="009B5162"/>
  </w:style>
  <w:style w:type="paragraph" w:customStyle="1" w:styleId="Style8">
    <w:name w:val="Style8"/>
    <w:basedOn w:val="a"/>
    <w:uiPriority w:val="99"/>
    <w:rsid w:val="009B5162"/>
  </w:style>
  <w:style w:type="paragraph" w:customStyle="1" w:styleId="Style9">
    <w:name w:val="Style9"/>
    <w:basedOn w:val="a"/>
    <w:uiPriority w:val="99"/>
    <w:rsid w:val="009B5162"/>
  </w:style>
  <w:style w:type="paragraph" w:customStyle="1" w:styleId="Style10">
    <w:name w:val="Style10"/>
    <w:basedOn w:val="a"/>
    <w:uiPriority w:val="99"/>
    <w:rsid w:val="009B5162"/>
  </w:style>
  <w:style w:type="paragraph" w:customStyle="1" w:styleId="Style11">
    <w:name w:val="Style11"/>
    <w:basedOn w:val="a"/>
    <w:uiPriority w:val="99"/>
    <w:rsid w:val="009B5162"/>
    <w:pPr>
      <w:spacing w:line="322" w:lineRule="exact"/>
      <w:ind w:firstLine="821"/>
      <w:jc w:val="both"/>
    </w:pPr>
  </w:style>
  <w:style w:type="paragraph" w:customStyle="1" w:styleId="Style12">
    <w:name w:val="Style12"/>
    <w:basedOn w:val="a"/>
    <w:uiPriority w:val="99"/>
    <w:rsid w:val="009B5162"/>
    <w:pPr>
      <w:spacing w:line="371" w:lineRule="exact"/>
      <w:ind w:firstLine="557"/>
      <w:jc w:val="both"/>
    </w:pPr>
  </w:style>
  <w:style w:type="paragraph" w:customStyle="1" w:styleId="Style13">
    <w:name w:val="Style13"/>
    <w:basedOn w:val="a"/>
    <w:uiPriority w:val="99"/>
    <w:rsid w:val="009B5162"/>
    <w:pPr>
      <w:spacing w:line="37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9B5162"/>
    <w:pPr>
      <w:spacing w:line="372" w:lineRule="exact"/>
      <w:ind w:firstLine="274"/>
    </w:pPr>
  </w:style>
  <w:style w:type="paragraph" w:customStyle="1" w:styleId="Style15">
    <w:name w:val="Style15"/>
    <w:basedOn w:val="a"/>
    <w:uiPriority w:val="99"/>
    <w:rsid w:val="009B5162"/>
  </w:style>
  <w:style w:type="paragraph" w:customStyle="1" w:styleId="Style16">
    <w:name w:val="Style16"/>
    <w:basedOn w:val="a"/>
    <w:uiPriority w:val="99"/>
    <w:rsid w:val="009B5162"/>
    <w:pPr>
      <w:jc w:val="right"/>
    </w:pPr>
  </w:style>
  <w:style w:type="paragraph" w:customStyle="1" w:styleId="Style17">
    <w:name w:val="Style17"/>
    <w:basedOn w:val="a"/>
    <w:uiPriority w:val="99"/>
    <w:rsid w:val="009B5162"/>
    <w:pPr>
      <w:spacing w:line="317" w:lineRule="exact"/>
      <w:ind w:firstLine="571"/>
      <w:jc w:val="both"/>
    </w:pPr>
  </w:style>
  <w:style w:type="paragraph" w:customStyle="1" w:styleId="Style18">
    <w:name w:val="Style18"/>
    <w:basedOn w:val="a"/>
    <w:uiPriority w:val="99"/>
    <w:rsid w:val="009B5162"/>
    <w:pPr>
      <w:spacing w:line="317" w:lineRule="exact"/>
      <w:ind w:firstLine="384"/>
    </w:pPr>
  </w:style>
  <w:style w:type="paragraph" w:customStyle="1" w:styleId="Style19">
    <w:name w:val="Style19"/>
    <w:basedOn w:val="a"/>
    <w:uiPriority w:val="99"/>
    <w:rsid w:val="009B5162"/>
    <w:pPr>
      <w:spacing w:line="293" w:lineRule="exact"/>
      <w:ind w:firstLine="533"/>
      <w:jc w:val="both"/>
    </w:pPr>
  </w:style>
  <w:style w:type="paragraph" w:customStyle="1" w:styleId="Style20">
    <w:name w:val="Style20"/>
    <w:basedOn w:val="a"/>
    <w:uiPriority w:val="99"/>
    <w:rsid w:val="009B5162"/>
    <w:pPr>
      <w:spacing w:line="317" w:lineRule="exact"/>
      <w:ind w:firstLine="187"/>
    </w:pPr>
  </w:style>
  <w:style w:type="paragraph" w:customStyle="1" w:styleId="Style21">
    <w:name w:val="Style21"/>
    <w:basedOn w:val="a"/>
    <w:uiPriority w:val="99"/>
    <w:rsid w:val="009B5162"/>
    <w:pPr>
      <w:spacing w:line="293" w:lineRule="exact"/>
      <w:jc w:val="both"/>
    </w:pPr>
  </w:style>
  <w:style w:type="paragraph" w:customStyle="1" w:styleId="Style22">
    <w:name w:val="Style22"/>
    <w:basedOn w:val="a"/>
    <w:uiPriority w:val="99"/>
    <w:rsid w:val="009B5162"/>
    <w:pPr>
      <w:jc w:val="both"/>
    </w:pPr>
  </w:style>
  <w:style w:type="paragraph" w:customStyle="1" w:styleId="Style23">
    <w:name w:val="Style23"/>
    <w:basedOn w:val="a"/>
    <w:uiPriority w:val="99"/>
    <w:rsid w:val="009B5162"/>
    <w:pPr>
      <w:spacing w:line="326" w:lineRule="exact"/>
      <w:jc w:val="center"/>
    </w:pPr>
  </w:style>
  <w:style w:type="paragraph" w:customStyle="1" w:styleId="Style24">
    <w:name w:val="Style24"/>
    <w:basedOn w:val="a"/>
    <w:uiPriority w:val="99"/>
    <w:rsid w:val="009B5162"/>
    <w:pPr>
      <w:spacing w:line="317" w:lineRule="exact"/>
      <w:ind w:firstLine="470"/>
      <w:jc w:val="both"/>
    </w:pPr>
  </w:style>
  <w:style w:type="paragraph" w:customStyle="1" w:styleId="Style25">
    <w:name w:val="Style25"/>
    <w:basedOn w:val="a"/>
    <w:uiPriority w:val="99"/>
    <w:rsid w:val="009B5162"/>
    <w:pPr>
      <w:spacing w:line="317" w:lineRule="exact"/>
      <w:ind w:firstLine="427"/>
      <w:jc w:val="both"/>
    </w:pPr>
  </w:style>
  <w:style w:type="paragraph" w:customStyle="1" w:styleId="Style26">
    <w:name w:val="Style26"/>
    <w:basedOn w:val="a"/>
    <w:uiPriority w:val="99"/>
    <w:rsid w:val="009B5162"/>
    <w:pPr>
      <w:spacing w:line="319" w:lineRule="exact"/>
      <w:ind w:firstLine="581"/>
      <w:jc w:val="both"/>
    </w:pPr>
  </w:style>
  <w:style w:type="paragraph" w:customStyle="1" w:styleId="Style27">
    <w:name w:val="Style27"/>
    <w:basedOn w:val="a"/>
    <w:uiPriority w:val="99"/>
    <w:rsid w:val="009B5162"/>
    <w:pPr>
      <w:spacing w:line="317" w:lineRule="exact"/>
      <w:ind w:firstLine="960"/>
      <w:jc w:val="both"/>
    </w:pPr>
  </w:style>
  <w:style w:type="paragraph" w:customStyle="1" w:styleId="Style28">
    <w:name w:val="Style28"/>
    <w:basedOn w:val="a"/>
    <w:uiPriority w:val="99"/>
    <w:rsid w:val="009B5162"/>
    <w:pPr>
      <w:spacing w:line="317" w:lineRule="exact"/>
    </w:pPr>
  </w:style>
  <w:style w:type="paragraph" w:customStyle="1" w:styleId="Style29">
    <w:name w:val="Style29"/>
    <w:basedOn w:val="a"/>
    <w:uiPriority w:val="99"/>
    <w:rsid w:val="009B5162"/>
    <w:pPr>
      <w:spacing w:line="293" w:lineRule="exact"/>
      <w:jc w:val="center"/>
    </w:pPr>
  </w:style>
  <w:style w:type="paragraph" w:customStyle="1" w:styleId="Style30">
    <w:name w:val="Style30"/>
    <w:basedOn w:val="a"/>
    <w:uiPriority w:val="99"/>
    <w:rsid w:val="009B5162"/>
    <w:pPr>
      <w:spacing w:line="317" w:lineRule="exact"/>
      <w:ind w:firstLine="706"/>
      <w:jc w:val="both"/>
    </w:pPr>
  </w:style>
  <w:style w:type="paragraph" w:customStyle="1" w:styleId="Style31">
    <w:name w:val="Style31"/>
    <w:basedOn w:val="a"/>
    <w:uiPriority w:val="99"/>
    <w:rsid w:val="009B5162"/>
    <w:pPr>
      <w:spacing w:line="318" w:lineRule="exact"/>
      <w:ind w:firstLine="144"/>
      <w:jc w:val="both"/>
    </w:pPr>
  </w:style>
  <w:style w:type="paragraph" w:customStyle="1" w:styleId="Style32">
    <w:name w:val="Style32"/>
    <w:basedOn w:val="a"/>
    <w:uiPriority w:val="99"/>
    <w:rsid w:val="009B5162"/>
  </w:style>
  <w:style w:type="paragraph" w:customStyle="1" w:styleId="Style33">
    <w:name w:val="Style33"/>
    <w:basedOn w:val="a"/>
    <w:uiPriority w:val="99"/>
    <w:rsid w:val="009B5162"/>
  </w:style>
  <w:style w:type="paragraph" w:customStyle="1" w:styleId="Style34">
    <w:name w:val="Style34"/>
    <w:basedOn w:val="a"/>
    <w:uiPriority w:val="99"/>
    <w:rsid w:val="009B5162"/>
    <w:pPr>
      <w:spacing w:line="322" w:lineRule="exact"/>
      <w:ind w:firstLine="355"/>
      <w:jc w:val="both"/>
    </w:pPr>
  </w:style>
  <w:style w:type="paragraph" w:customStyle="1" w:styleId="Style35">
    <w:name w:val="Style35"/>
    <w:basedOn w:val="a"/>
    <w:uiPriority w:val="99"/>
    <w:rsid w:val="009B5162"/>
  </w:style>
  <w:style w:type="paragraph" w:customStyle="1" w:styleId="Style36">
    <w:name w:val="Style36"/>
    <w:basedOn w:val="a"/>
    <w:uiPriority w:val="99"/>
    <w:rsid w:val="009B5162"/>
    <w:pPr>
      <w:spacing w:line="291" w:lineRule="exact"/>
      <w:jc w:val="center"/>
    </w:pPr>
  </w:style>
  <w:style w:type="paragraph" w:customStyle="1" w:styleId="Style37">
    <w:name w:val="Style37"/>
    <w:basedOn w:val="a"/>
    <w:uiPriority w:val="99"/>
    <w:rsid w:val="009B5162"/>
    <w:pPr>
      <w:jc w:val="center"/>
    </w:pPr>
  </w:style>
  <w:style w:type="paragraph" w:customStyle="1" w:styleId="Style38">
    <w:name w:val="Style38"/>
    <w:basedOn w:val="a"/>
    <w:uiPriority w:val="99"/>
    <w:rsid w:val="009B5162"/>
    <w:pPr>
      <w:spacing w:line="318" w:lineRule="exact"/>
      <w:ind w:firstLine="710"/>
      <w:jc w:val="both"/>
    </w:pPr>
  </w:style>
  <w:style w:type="paragraph" w:customStyle="1" w:styleId="Style39">
    <w:name w:val="Style39"/>
    <w:basedOn w:val="a"/>
    <w:uiPriority w:val="99"/>
    <w:rsid w:val="009B5162"/>
    <w:pPr>
      <w:spacing w:line="317" w:lineRule="exact"/>
    </w:pPr>
  </w:style>
  <w:style w:type="paragraph" w:customStyle="1" w:styleId="Style40">
    <w:name w:val="Style40"/>
    <w:basedOn w:val="a"/>
    <w:uiPriority w:val="99"/>
    <w:rsid w:val="009B5162"/>
    <w:pPr>
      <w:spacing w:line="317" w:lineRule="exact"/>
      <w:ind w:firstLine="720"/>
      <w:jc w:val="both"/>
    </w:pPr>
  </w:style>
  <w:style w:type="paragraph" w:customStyle="1" w:styleId="Style41">
    <w:name w:val="Style41"/>
    <w:basedOn w:val="a"/>
    <w:uiPriority w:val="99"/>
    <w:rsid w:val="009B5162"/>
  </w:style>
  <w:style w:type="paragraph" w:customStyle="1" w:styleId="Style42">
    <w:name w:val="Style42"/>
    <w:basedOn w:val="a"/>
    <w:uiPriority w:val="99"/>
    <w:rsid w:val="009B5162"/>
    <w:pPr>
      <w:spacing w:line="317" w:lineRule="exact"/>
      <w:ind w:hanging="187"/>
    </w:pPr>
  </w:style>
  <w:style w:type="paragraph" w:customStyle="1" w:styleId="Style43">
    <w:name w:val="Style43"/>
    <w:basedOn w:val="a"/>
    <w:uiPriority w:val="99"/>
    <w:rsid w:val="009B5162"/>
  </w:style>
  <w:style w:type="paragraph" w:customStyle="1" w:styleId="Style44">
    <w:name w:val="Style44"/>
    <w:basedOn w:val="a"/>
    <w:uiPriority w:val="99"/>
    <w:rsid w:val="009B5162"/>
    <w:pPr>
      <w:spacing w:line="317" w:lineRule="exact"/>
      <w:ind w:firstLine="542"/>
    </w:pPr>
  </w:style>
  <w:style w:type="paragraph" w:customStyle="1" w:styleId="Style45">
    <w:name w:val="Style45"/>
    <w:basedOn w:val="a"/>
    <w:uiPriority w:val="99"/>
    <w:rsid w:val="009B5162"/>
    <w:pPr>
      <w:spacing w:line="317" w:lineRule="exact"/>
      <w:ind w:firstLine="576"/>
    </w:pPr>
  </w:style>
  <w:style w:type="paragraph" w:customStyle="1" w:styleId="Style46">
    <w:name w:val="Style46"/>
    <w:basedOn w:val="a"/>
    <w:uiPriority w:val="99"/>
    <w:rsid w:val="009B5162"/>
    <w:pPr>
      <w:spacing w:line="322" w:lineRule="exact"/>
      <w:ind w:firstLine="2832"/>
    </w:pPr>
  </w:style>
  <w:style w:type="paragraph" w:customStyle="1" w:styleId="Style47">
    <w:name w:val="Style47"/>
    <w:basedOn w:val="a"/>
    <w:uiPriority w:val="99"/>
    <w:rsid w:val="009B5162"/>
    <w:pPr>
      <w:spacing w:line="290" w:lineRule="exact"/>
      <w:ind w:hanging="461"/>
    </w:pPr>
  </w:style>
  <w:style w:type="paragraph" w:customStyle="1" w:styleId="Style48">
    <w:name w:val="Style48"/>
    <w:basedOn w:val="a"/>
    <w:uiPriority w:val="99"/>
    <w:rsid w:val="009B5162"/>
    <w:pPr>
      <w:spacing w:line="322" w:lineRule="exact"/>
    </w:pPr>
  </w:style>
  <w:style w:type="paragraph" w:customStyle="1" w:styleId="Style49">
    <w:name w:val="Style49"/>
    <w:basedOn w:val="a"/>
    <w:uiPriority w:val="99"/>
    <w:rsid w:val="009B5162"/>
    <w:pPr>
      <w:spacing w:line="322" w:lineRule="exact"/>
      <w:ind w:firstLine="562"/>
    </w:pPr>
  </w:style>
  <w:style w:type="paragraph" w:customStyle="1" w:styleId="Style50">
    <w:name w:val="Style50"/>
    <w:basedOn w:val="a"/>
    <w:uiPriority w:val="99"/>
    <w:rsid w:val="009B5162"/>
  </w:style>
  <w:style w:type="paragraph" w:customStyle="1" w:styleId="Style51">
    <w:name w:val="Style51"/>
    <w:basedOn w:val="a"/>
    <w:uiPriority w:val="99"/>
    <w:rsid w:val="009B5162"/>
  </w:style>
  <w:style w:type="paragraph" w:customStyle="1" w:styleId="Style52">
    <w:name w:val="Style52"/>
    <w:basedOn w:val="a"/>
    <w:uiPriority w:val="99"/>
    <w:rsid w:val="009B5162"/>
    <w:pPr>
      <w:jc w:val="both"/>
    </w:pPr>
  </w:style>
  <w:style w:type="paragraph" w:customStyle="1" w:styleId="Style53">
    <w:name w:val="Style53"/>
    <w:basedOn w:val="a"/>
    <w:uiPriority w:val="99"/>
    <w:rsid w:val="009B5162"/>
  </w:style>
  <w:style w:type="paragraph" w:customStyle="1" w:styleId="Style54">
    <w:name w:val="Style54"/>
    <w:basedOn w:val="a"/>
    <w:uiPriority w:val="99"/>
    <w:rsid w:val="009B5162"/>
    <w:pPr>
      <w:jc w:val="center"/>
    </w:pPr>
  </w:style>
  <w:style w:type="character" w:customStyle="1" w:styleId="FontStyle56">
    <w:name w:val="Font Style56"/>
    <w:basedOn w:val="a0"/>
    <w:uiPriority w:val="99"/>
    <w:rsid w:val="009B5162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7">
    <w:name w:val="Font Style57"/>
    <w:basedOn w:val="a0"/>
    <w:uiPriority w:val="99"/>
    <w:rsid w:val="009B516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8">
    <w:name w:val="Font Style58"/>
    <w:basedOn w:val="a0"/>
    <w:uiPriority w:val="99"/>
    <w:rsid w:val="009B516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9">
    <w:name w:val="Font Style59"/>
    <w:basedOn w:val="a0"/>
    <w:uiPriority w:val="99"/>
    <w:rsid w:val="009B516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0">
    <w:name w:val="Font Style60"/>
    <w:basedOn w:val="a0"/>
    <w:uiPriority w:val="99"/>
    <w:rsid w:val="009B516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1">
    <w:name w:val="Font Style61"/>
    <w:basedOn w:val="a0"/>
    <w:uiPriority w:val="99"/>
    <w:rsid w:val="009B51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basedOn w:val="a0"/>
    <w:uiPriority w:val="99"/>
    <w:rsid w:val="009B5162"/>
    <w:rPr>
      <w:rFonts w:ascii="Calibri" w:hAnsi="Calibri" w:cs="Calibri"/>
      <w:sz w:val="24"/>
      <w:szCs w:val="24"/>
    </w:rPr>
  </w:style>
  <w:style w:type="character" w:customStyle="1" w:styleId="FontStyle63">
    <w:name w:val="Font Style63"/>
    <w:basedOn w:val="a0"/>
    <w:uiPriority w:val="99"/>
    <w:rsid w:val="009B516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4">
    <w:name w:val="Font Style64"/>
    <w:basedOn w:val="a0"/>
    <w:uiPriority w:val="99"/>
    <w:rsid w:val="009B5162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65">
    <w:name w:val="Font Style65"/>
    <w:basedOn w:val="a0"/>
    <w:uiPriority w:val="99"/>
    <w:rsid w:val="009B516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6">
    <w:name w:val="Font Style66"/>
    <w:basedOn w:val="a0"/>
    <w:uiPriority w:val="99"/>
    <w:rsid w:val="009B51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basedOn w:val="a0"/>
    <w:uiPriority w:val="99"/>
    <w:rsid w:val="009B5162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9B5162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basedOn w:val="a0"/>
    <w:uiPriority w:val="99"/>
    <w:rsid w:val="009B51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basedOn w:val="a0"/>
    <w:uiPriority w:val="99"/>
    <w:rsid w:val="009B5162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51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16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9B51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9B5162"/>
    <w:rPr>
      <w:color w:val="0563C1" w:themeColor="hyperlink"/>
      <w:u w:val="single"/>
    </w:rPr>
  </w:style>
  <w:style w:type="paragraph" w:styleId="af0">
    <w:name w:val="Body Text"/>
    <w:basedOn w:val="a"/>
    <w:link w:val="af1"/>
    <w:uiPriority w:val="99"/>
    <w:unhideWhenUsed/>
    <w:rsid w:val="009B5162"/>
    <w:pPr>
      <w:widowControl/>
      <w:spacing w:before="120" w:after="120"/>
      <w:jc w:val="center"/>
    </w:pPr>
    <w:rPr>
      <w:rFonts w:ascii="Wingdings" w:eastAsia="Times New Roman" w:hAnsi="Wingdings"/>
      <w:sz w:val="22"/>
    </w:rPr>
  </w:style>
  <w:style w:type="character" w:customStyle="1" w:styleId="af1">
    <w:name w:val="Основной текст Знак"/>
    <w:basedOn w:val="a0"/>
    <w:link w:val="af0"/>
    <w:uiPriority w:val="99"/>
    <w:rsid w:val="009B5162"/>
    <w:rPr>
      <w:rFonts w:ascii="Wingdings" w:eastAsia="Times New Roman" w:hAnsi="Wingdings" w:cs="Times New Roman"/>
      <w:kern w:val="0"/>
      <w:szCs w:val="24"/>
      <w:lang w:eastAsia="ru-RU"/>
      <w14:ligatures w14:val="none"/>
    </w:rPr>
  </w:style>
  <w:style w:type="paragraph" w:customStyle="1" w:styleId="Default">
    <w:name w:val="Default"/>
    <w:rsid w:val="009B51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f2">
    <w:name w:val="No Spacing"/>
    <w:link w:val="af3"/>
    <w:qFormat/>
    <w:rsid w:val="009B5162"/>
    <w:pPr>
      <w:spacing w:after="0" w:line="240" w:lineRule="auto"/>
    </w:pPr>
    <w:rPr>
      <w:kern w:val="0"/>
      <w14:ligatures w14:val="none"/>
    </w:rPr>
  </w:style>
  <w:style w:type="character" w:customStyle="1" w:styleId="af3">
    <w:name w:val="Без интервала Знак"/>
    <w:link w:val="af2"/>
    <w:locked/>
    <w:rsid w:val="009B5162"/>
    <w:rPr>
      <w:kern w:val="0"/>
      <w14:ligatures w14:val="none"/>
    </w:rPr>
  </w:style>
  <w:style w:type="paragraph" w:customStyle="1" w:styleId="normacttext">
    <w:name w:val="norm_act_text"/>
    <w:basedOn w:val="a"/>
    <w:rsid w:val="009B51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4">
    <w:name w:val="Strong"/>
    <w:basedOn w:val="a0"/>
    <w:uiPriority w:val="22"/>
    <w:qFormat/>
    <w:rsid w:val="009B5162"/>
    <w:rPr>
      <w:b/>
      <w:bCs/>
    </w:rPr>
  </w:style>
  <w:style w:type="paragraph" w:styleId="af5">
    <w:name w:val="Plain Text"/>
    <w:basedOn w:val="a"/>
    <w:link w:val="af6"/>
    <w:uiPriority w:val="99"/>
    <w:rsid w:val="009B5162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9B5162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1"/>
    <w:uiPriority w:val="59"/>
    <w:rsid w:val="009B5162"/>
    <w:pPr>
      <w:spacing w:after="0" w:line="240" w:lineRule="auto"/>
    </w:pPr>
    <w:rPr>
      <w:rFonts w:ascii="Times New Roman"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inobr.orb.ru/dou/2013-rekom-1063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https/kolokolchik-kirovo.tvoysadik.ru/adm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chestnyibiznes.ru/day/2002-10-0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6603</Words>
  <Characters>37641</Characters>
  <Application>Microsoft Office Word</Application>
  <DocSecurity>0</DocSecurity>
  <Lines>313</Lines>
  <Paragraphs>88</Paragraphs>
  <ScaleCrop>false</ScaleCrop>
  <Company/>
  <LinksUpToDate>false</LinksUpToDate>
  <CharactersWithSpaces>44156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cp:lastPrinted>2026-05-27T08:54:00Z</cp:lastPrinted>
  <dcterms:created xsi:type="dcterms:W3CDTF">2025-04-07T09:01:00Z</dcterms:created>
  <dcterms:modified xsi:type="dcterms:W3CDTF">2026-05-27T09:08:00Z</dcterms:modified>
</cp:coreProperties>
</file>