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B892" w14:textId="77777777" w:rsidR="00217DBD" w:rsidRDefault="00217DBD" w:rsidP="00217DBD">
      <w:pPr>
        <w:pStyle w:val="ConsPlusNormal"/>
        <w:rPr>
          <w:b/>
          <w:bCs/>
          <w:sz w:val="28"/>
          <w:szCs w:val="28"/>
        </w:rPr>
      </w:pPr>
    </w:p>
    <w:p w14:paraId="6301E04B" w14:textId="00BFFBFF" w:rsidR="00932C2C" w:rsidRDefault="00256BEB" w:rsidP="00932C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FEB8EF" wp14:editId="51DD9FB8">
            <wp:extent cx="5939790" cy="81743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8AE2" w14:textId="77777777" w:rsidR="00256BEB" w:rsidRDefault="00256BEB" w:rsidP="00932C2C">
      <w:pPr>
        <w:widowControl w:val="0"/>
        <w:autoSpaceDE w:val="0"/>
        <w:autoSpaceDN w:val="0"/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_Hlk151467382"/>
    </w:p>
    <w:p w14:paraId="5CD2AF96" w14:textId="77777777" w:rsidR="00256BEB" w:rsidRDefault="00256BEB" w:rsidP="00932C2C">
      <w:pPr>
        <w:widowControl w:val="0"/>
        <w:autoSpaceDE w:val="0"/>
        <w:autoSpaceDN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348F47D6" w14:textId="77777777" w:rsidR="00256BEB" w:rsidRDefault="00256BEB" w:rsidP="00932C2C">
      <w:pPr>
        <w:widowControl w:val="0"/>
        <w:autoSpaceDE w:val="0"/>
        <w:autoSpaceDN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2610140B" w14:textId="77777777" w:rsidR="00256BEB" w:rsidRDefault="00256BEB" w:rsidP="00932C2C">
      <w:pPr>
        <w:widowControl w:val="0"/>
        <w:autoSpaceDE w:val="0"/>
        <w:autoSpaceDN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0DCEA01F" w14:textId="77C39AA1" w:rsidR="001760B4" w:rsidRPr="00932C2C" w:rsidRDefault="001760B4" w:rsidP="00932C2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Pr="00C2723D">
        <w:rPr>
          <w:b/>
          <w:bCs/>
          <w:sz w:val="28"/>
          <w:szCs w:val="28"/>
        </w:rPr>
        <w:t>Программа воспитания</w:t>
      </w:r>
      <w:bookmarkEnd w:id="0"/>
    </w:p>
    <w:p w14:paraId="4AE17118" w14:textId="77777777" w:rsidR="001760B4" w:rsidRPr="0011696D" w:rsidRDefault="001760B4" w:rsidP="001760B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9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45BC8986" w14:textId="0D151433" w:rsidR="001760B4" w:rsidRPr="0011696D" w:rsidRDefault="001760B4" w:rsidP="001760B4">
      <w:pPr>
        <w:widowControl w:val="0"/>
        <w:tabs>
          <w:tab w:val="left" w:pos="2474"/>
          <w:tab w:val="left" w:pos="5036"/>
          <w:tab w:val="left" w:pos="7013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t xml:space="preserve">             Рабочая программа воспитания муниципального </w:t>
      </w:r>
      <w:r w:rsidR="002816F9">
        <w:rPr>
          <w:rFonts w:ascii="Times New Roman" w:hAnsi="Times New Roman" w:cs="Times New Roman"/>
          <w:sz w:val="24"/>
          <w:szCs w:val="24"/>
        </w:rPr>
        <w:t xml:space="preserve">бюджетного  </w:t>
      </w:r>
      <w:r w:rsidRPr="0011696D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детского сада общеразвивающего вида</w:t>
      </w:r>
      <w:r w:rsidR="002816F9">
        <w:rPr>
          <w:rFonts w:ascii="Times New Roman" w:hAnsi="Times New Roman" w:cs="Times New Roman"/>
          <w:sz w:val="24"/>
          <w:szCs w:val="24"/>
        </w:rPr>
        <w:t xml:space="preserve"> «Колокольчик» с. Кирово</w:t>
      </w:r>
      <w:r w:rsidRPr="0011696D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Программа воспитания</w:t>
      </w:r>
      <w:r w:rsidRPr="0011696D">
        <w:rPr>
          <w:rFonts w:ascii="Times New Roman" w:hAnsi="Times New Roman" w:cs="Times New Roman"/>
          <w:sz w:val="24"/>
          <w:szCs w:val="24"/>
        </w:rPr>
        <w:t xml:space="preserve">), реализующего основную образовательную программу дошкольного образования, предусматривает обеспечение процесса воспитания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Федерации на период до 2025 года. </w:t>
      </w:r>
    </w:p>
    <w:p w14:paraId="6CF4B16B" w14:textId="7A3A8BF1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tab/>
        <w:t>Работа по воспитанию, формированию и развитию личности дошкольников в М</w:t>
      </w:r>
      <w:r w:rsidR="002816F9">
        <w:rPr>
          <w:rFonts w:ascii="Times New Roman" w:hAnsi="Times New Roman" w:cs="Times New Roman"/>
          <w:sz w:val="24"/>
          <w:szCs w:val="24"/>
        </w:rPr>
        <w:t>Б</w:t>
      </w:r>
      <w:r w:rsidRPr="0011696D">
        <w:rPr>
          <w:rFonts w:ascii="Times New Roman" w:hAnsi="Times New Roman" w:cs="Times New Roman"/>
          <w:sz w:val="24"/>
          <w:szCs w:val="24"/>
        </w:rPr>
        <w:t>ДОУ ДС  «Коло</w:t>
      </w:r>
      <w:r w:rsidR="002816F9">
        <w:rPr>
          <w:rFonts w:ascii="Times New Roman" w:hAnsi="Times New Roman" w:cs="Times New Roman"/>
          <w:sz w:val="24"/>
          <w:szCs w:val="24"/>
        </w:rPr>
        <w:t>кольчик</w:t>
      </w:r>
      <w:r w:rsidRPr="0011696D">
        <w:rPr>
          <w:rFonts w:ascii="Times New Roman" w:hAnsi="Times New Roman" w:cs="Times New Roman"/>
          <w:sz w:val="24"/>
          <w:szCs w:val="24"/>
        </w:rPr>
        <w:t>» с.</w:t>
      </w:r>
      <w:r w:rsidR="002816F9">
        <w:rPr>
          <w:rFonts w:ascii="Times New Roman" w:hAnsi="Times New Roman" w:cs="Times New Roman"/>
          <w:sz w:val="24"/>
          <w:szCs w:val="24"/>
        </w:rPr>
        <w:t>Кирово</w:t>
      </w:r>
      <w:r w:rsidRPr="0011696D">
        <w:rPr>
          <w:rFonts w:ascii="Times New Roman" w:hAnsi="Times New Roman" w:cs="Times New Roman"/>
          <w:sz w:val="24"/>
          <w:szCs w:val="24"/>
        </w:rPr>
        <w:t xml:space="preserve">, предполагает преемственность по отношению к достижению воспитательных целей начального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1169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74A9D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11696D">
        <w:rPr>
          <w:rFonts w:ascii="Times New Roman" w:hAnsi="Times New Roman" w:cs="Times New Roman"/>
          <w:sz w:val="24"/>
          <w:szCs w:val="24"/>
        </w:rPr>
        <w:t xml:space="preserve">рограмма воспитания строится на целеполагании, ожидаемых результатах, видах деятельности, условиях формировании воспитывающей, личностно развивающей среды, отражать интересы и запросы участников образовательных отношений: </w:t>
      </w:r>
    </w:p>
    <w:p w14:paraId="04061C84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sym w:font="Symbol" w:char="F02D"/>
      </w:r>
      <w:r w:rsidRPr="0011696D">
        <w:rPr>
          <w:rFonts w:ascii="Times New Roman" w:hAnsi="Times New Roman" w:cs="Times New Roman"/>
          <w:sz w:val="24"/>
          <w:szCs w:val="24"/>
        </w:rPr>
        <w:t xml:space="preserve"> ребенка, признавая приоритетную роль его личностного развития на основе возрастных и индивидуальных особенностей, интересов и потребностей; </w:t>
      </w:r>
    </w:p>
    <w:p w14:paraId="79809F43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sym w:font="Symbol" w:char="F02D"/>
      </w:r>
      <w:r w:rsidRPr="0011696D">
        <w:rPr>
          <w:rFonts w:ascii="Times New Roman" w:hAnsi="Times New Roman" w:cs="Times New Roman"/>
          <w:sz w:val="24"/>
          <w:szCs w:val="24"/>
        </w:rPr>
        <w:t xml:space="preserve"> родителей ребенка (законных представителей) и значимых для ребенка взрослых;</w:t>
      </w:r>
    </w:p>
    <w:p w14:paraId="566ABDB9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sym w:font="Symbol" w:char="F02D"/>
      </w:r>
      <w:r w:rsidRPr="0011696D">
        <w:rPr>
          <w:rFonts w:ascii="Times New Roman" w:hAnsi="Times New Roman" w:cs="Times New Roman"/>
          <w:sz w:val="24"/>
          <w:szCs w:val="24"/>
        </w:rPr>
        <w:t xml:space="preserve"> государства и общества. </w:t>
      </w:r>
    </w:p>
    <w:p w14:paraId="57FD3E98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11696D">
        <w:rPr>
          <w:rFonts w:ascii="Times New Roman" w:hAnsi="Times New Roman" w:cs="Times New Roman"/>
          <w:sz w:val="24"/>
          <w:szCs w:val="24"/>
        </w:rPr>
        <w:t xml:space="preserve">рограмма воспитания и организация воспитательной работы в ДОУ спланированы с учетом региональной специфики реализации Стратегии развития воспитания в Российской Федерации. </w:t>
      </w:r>
    </w:p>
    <w:p w14:paraId="295725A3" w14:textId="77777777" w:rsidR="001760B4" w:rsidRPr="00A852C6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tab/>
      </w:r>
      <w:r w:rsidRPr="00A852C6">
        <w:rPr>
          <w:rFonts w:ascii="Times New Roman" w:hAnsi="Times New Roman" w:cs="Times New Roman"/>
          <w:sz w:val="24"/>
          <w:szCs w:val="24"/>
        </w:rPr>
        <w:t xml:space="preserve">Нормативно-правовые основы разработки ООП ДОУ: </w:t>
      </w:r>
    </w:p>
    <w:p w14:paraId="0F4B9E95" w14:textId="77777777" w:rsidR="001760B4" w:rsidRPr="002F4B62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(зарегистрировано Минюстом Российской Федерации 2 ноября 2022 г., регистрационный № 70809) (в ред. от 29.12.2022г.) «Об образовании в Российской Федерации»; </w:t>
      </w:r>
    </w:p>
    <w:p w14:paraId="630F6EBA" w14:textId="77777777" w:rsidR="001760B4" w:rsidRPr="002F4B62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 xml:space="preserve">Федеральный закон РФ от 31.07.2020г. № 304- ФЗ «О внесение изменений в Федеральный закон «Об образовании РФ» по вопросам воспитания обучающихся; </w:t>
      </w:r>
    </w:p>
    <w:p w14:paraId="6217C30A" w14:textId="77777777" w:rsidR="001760B4" w:rsidRPr="002F4B62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Российской Федерации от 17.10.2013 № 1155 (зарегистрировано Минюстом Российской Федерации 14 ноября 2013, регистрационный № 30384) (в ред. от 21 января 2019г.);  </w:t>
      </w:r>
    </w:p>
    <w:p w14:paraId="44A23EEF" w14:textId="77777777" w:rsidR="001760B4" w:rsidRPr="002F4B62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 xml:space="preserve">Указ президента РФ от 07.05.2018г. №204 «О национальных целях и стратегических задачах развития РФ на период до 2024г.; </w:t>
      </w:r>
    </w:p>
    <w:p w14:paraId="1F552AAC" w14:textId="77777777" w:rsidR="001760B4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>Стратегия развития воспитания в РФ на период до 2025, утверждена распоряжением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РФ от 29.05.2015г. №996-р; </w:t>
      </w:r>
    </w:p>
    <w:p w14:paraId="2152C5C7" w14:textId="77777777" w:rsidR="001760B4" w:rsidRPr="002F4B62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B6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25 ноября 2022 г., № 1028 «Об утверждении федеральной образовательной программы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A2D18" w14:textId="77777777" w:rsidR="001760B4" w:rsidRPr="00DD454F" w:rsidRDefault="001760B4" w:rsidP="001760B4">
      <w:pPr>
        <w:tabs>
          <w:tab w:val="left" w:pos="131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54F">
        <w:rPr>
          <w:rFonts w:ascii="Times New Roman" w:hAnsi="Times New Roman" w:cs="Times New Roman"/>
          <w:sz w:val="24"/>
          <w:szCs w:val="24"/>
        </w:rPr>
        <w:t xml:space="preserve">СП 2.4.3648-20 «Санитарно - эпидемиологические требования к организациям воспитания и о бучения, отдыха и оздоровления детей и молодежи» (утв. Постановлением Главного государственного санитарного врача РФ от 28.09.2020г. № 28). </w:t>
      </w:r>
    </w:p>
    <w:p w14:paraId="0D20EEB4" w14:textId="77777777" w:rsidR="001760B4" w:rsidRPr="00DD454F" w:rsidRDefault="001760B4" w:rsidP="001760B4">
      <w:pPr>
        <w:tabs>
          <w:tab w:val="left" w:pos="131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454F">
        <w:rPr>
          <w:rFonts w:ascii="Times New Roman" w:hAnsi="Times New Roman" w:cs="Times New Roman"/>
          <w:sz w:val="24"/>
          <w:szCs w:val="24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437221F8" w14:textId="77777777" w:rsidR="001760B4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454F">
        <w:rPr>
          <w:rFonts w:ascii="Times New Roman" w:hAnsi="Times New Roman" w:cs="Times New Roman"/>
          <w:sz w:val="24"/>
          <w:szCs w:val="24"/>
          <w:lang w:eastAsia="ru-RU"/>
        </w:rPr>
        <w:t>СанПиН 2.3/2.4.3590-20 «Санитарно - эпидемиологические требования к организации общественного питания населения».</w:t>
      </w:r>
    </w:p>
    <w:p w14:paraId="0C8DF1E0" w14:textId="77777777" w:rsidR="001760B4" w:rsidRPr="0011696D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1696D">
        <w:rPr>
          <w:rFonts w:ascii="Times New Roman" w:hAnsi="Times New Roman" w:cs="Times New Roman"/>
          <w:sz w:val="24"/>
          <w:szCs w:val="24"/>
        </w:rPr>
        <w:t xml:space="preserve">рограмма воспитания является структурным компонентом основной образовательной программы дошкольного образования, включает три раздела – целевой, содержательный и организационный.  </w:t>
      </w:r>
    </w:p>
    <w:p w14:paraId="3C84DC7E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696D">
        <w:rPr>
          <w:rFonts w:ascii="Times New Roman" w:hAnsi="Times New Roman"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</w:t>
      </w:r>
      <w:r w:rsidRPr="0011696D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14:paraId="500B9781" w14:textId="77777777" w:rsidR="001760B4" w:rsidRPr="0011696D" w:rsidRDefault="001760B4" w:rsidP="001760B4">
      <w:pPr>
        <w:widowControl w:val="0"/>
        <w:tabs>
          <w:tab w:val="left" w:pos="426"/>
          <w:tab w:val="left" w:pos="2410"/>
          <w:tab w:val="left" w:pos="2552"/>
          <w:tab w:val="left" w:pos="907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tab/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67BFFF83" w14:textId="77777777" w:rsidR="001760B4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6D">
        <w:rPr>
          <w:rFonts w:ascii="Times New Roman" w:hAnsi="Times New Roman" w:cs="Times New Roman"/>
          <w:sz w:val="24"/>
          <w:szCs w:val="24"/>
        </w:rPr>
        <w:tab/>
      </w:r>
      <w:r w:rsidRPr="00D11DDF">
        <w:rPr>
          <w:rFonts w:ascii="Times New Roman" w:hAnsi="Times New Roman" w:cs="Times New Roman"/>
          <w:sz w:val="24"/>
          <w:szCs w:val="24"/>
        </w:rPr>
        <w:t xml:space="preserve">Основу воспитания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</w:t>
      </w:r>
    </w:p>
    <w:p w14:paraId="4BBA21A7" w14:textId="77777777" w:rsidR="001760B4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DDF">
        <w:rPr>
          <w:rFonts w:ascii="Times New Roman" w:hAnsi="Times New Roman" w:cs="Times New Roman"/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детей:</w:t>
      </w:r>
    </w:p>
    <w:p w14:paraId="3EA9CE12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11D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енности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Родины и природы лежат в основе патриотического направления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53708B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енности человека, семьи, дружбы, сотрудничества лежат в основе социального направления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113C79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енность знания лежит в основе познавательного направления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49955F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енность здоровья лежит в основе физического и оздоровительного направления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F425D1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енность труда лежит в основе трудового направления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5BBEA1" w14:textId="77777777" w:rsidR="001760B4" w:rsidRPr="0011696D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169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енности культуры и красоты лежат в основе этико-эстетического направления воспитания.</w:t>
      </w:r>
    </w:p>
    <w:p w14:paraId="73AD227E" w14:textId="77777777" w:rsidR="001760B4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DDF">
        <w:rPr>
          <w:rFonts w:ascii="Times New Roman" w:hAnsi="Times New Roman" w:cs="Times New Roman"/>
          <w:sz w:val="24"/>
          <w:szCs w:val="24"/>
        </w:rPr>
        <w:t xml:space="preserve"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 </w:t>
      </w:r>
    </w:p>
    <w:p w14:paraId="54112D4A" w14:textId="09D13878" w:rsidR="001760B4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DDF">
        <w:rPr>
          <w:rFonts w:ascii="Times New Roman" w:hAnsi="Times New Roman" w:cs="Times New Roman"/>
          <w:sz w:val="24"/>
          <w:szCs w:val="24"/>
        </w:rPr>
        <w:t xml:space="preserve">С учётом особенностей социокультурной среды, в которой воспитывается ребёнок, реализация Программы воспитания предполагает социальное партнерство ДОО с другими учреждениями образования и культуры: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62E7A">
        <w:rPr>
          <w:rFonts w:ascii="Times New Roman" w:hAnsi="Times New Roman" w:cs="Times New Roman"/>
          <w:sz w:val="24"/>
          <w:szCs w:val="24"/>
        </w:rPr>
        <w:t>БОУ Кировская</w:t>
      </w:r>
      <w:r>
        <w:rPr>
          <w:rFonts w:ascii="Times New Roman" w:hAnsi="Times New Roman" w:cs="Times New Roman"/>
          <w:sz w:val="24"/>
          <w:szCs w:val="24"/>
        </w:rPr>
        <w:t xml:space="preserve"> СШ  с</w:t>
      </w:r>
      <w:r w:rsidR="00262E7A">
        <w:rPr>
          <w:rFonts w:ascii="Times New Roman" w:hAnsi="Times New Roman" w:cs="Times New Roman"/>
          <w:sz w:val="24"/>
          <w:szCs w:val="24"/>
        </w:rPr>
        <w:t xml:space="preserve"> Кирово</w:t>
      </w:r>
      <w:r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1BEA">
        <w:rPr>
          <w:rFonts w:ascii="Times New Roman" w:hAnsi="Times New Roman" w:cs="Times New Roman"/>
          <w:sz w:val="24"/>
          <w:szCs w:val="24"/>
        </w:rPr>
        <w:t>М</w:t>
      </w:r>
      <w:r w:rsidR="00587065">
        <w:rPr>
          <w:rFonts w:ascii="Times New Roman" w:hAnsi="Times New Roman" w:cs="Times New Roman"/>
          <w:sz w:val="24"/>
          <w:szCs w:val="24"/>
        </w:rPr>
        <w:t>Б</w:t>
      </w:r>
      <w:r w:rsidRPr="00111BEA">
        <w:rPr>
          <w:rFonts w:ascii="Times New Roman" w:hAnsi="Times New Roman" w:cs="Times New Roman"/>
          <w:sz w:val="24"/>
          <w:szCs w:val="24"/>
        </w:rPr>
        <w:t xml:space="preserve">УК «Дом культуры села </w:t>
      </w:r>
      <w:r w:rsidR="00262E7A">
        <w:rPr>
          <w:rFonts w:ascii="Times New Roman" w:hAnsi="Times New Roman" w:cs="Times New Roman"/>
          <w:sz w:val="24"/>
          <w:szCs w:val="24"/>
        </w:rPr>
        <w:t>Кирово</w:t>
      </w:r>
      <w:r w:rsidRPr="00111B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87065">
        <w:rPr>
          <w:rFonts w:ascii="Times New Roman" w:hAnsi="Times New Roman" w:cs="Times New Roman"/>
          <w:sz w:val="24"/>
          <w:szCs w:val="24"/>
        </w:rPr>
        <w:t>МБУК Кировская сельская библиотека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350EB" w14:textId="77777777" w:rsidR="001760B4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DDF">
        <w:rPr>
          <w:rFonts w:ascii="Times New Roman" w:hAnsi="Times New Roman" w:cs="Times New Roman"/>
          <w:sz w:val="24"/>
          <w:szCs w:val="24"/>
        </w:rPr>
        <w:t xml:space="preserve">Коллектив ДОО вправе разрабатывать и включать в Программу воспитания направления, которые помогут в наибольшей степени реализовать воспитательный потенциал ДОО с учетом имеющихся социальных, кадровых и материально-технических ресурсов. 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всех образовательных областей. </w:t>
      </w:r>
    </w:p>
    <w:p w14:paraId="44440377" w14:textId="77777777" w:rsidR="001760B4" w:rsidRPr="00D11DDF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DDF">
        <w:rPr>
          <w:rFonts w:ascii="Times New Roman" w:hAnsi="Times New Roman" w:cs="Times New Roman"/>
          <w:sz w:val="24"/>
          <w:szCs w:val="24"/>
        </w:rPr>
        <w:t xml:space="preserve">Таким образом, в центре Программы воспитания находится личностное развитие воспитанников и их приобщение к российским традиционным духовным ценностям, правилам и нормам поведения в российском обществе. Рабочая программа обеспечивает взаимодействие воспитания в дошкольном образовательной организации (далее - ДОО) и воспитания в семьях детей от </w:t>
      </w:r>
      <w:r>
        <w:rPr>
          <w:rFonts w:ascii="Times New Roman" w:hAnsi="Times New Roman" w:cs="Times New Roman"/>
          <w:sz w:val="24"/>
          <w:szCs w:val="24"/>
        </w:rPr>
        <w:t>1г.6мес.</w:t>
      </w:r>
      <w:r w:rsidRPr="00D11DDF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11DDF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0045B9A3" w14:textId="77777777" w:rsidR="001760B4" w:rsidRDefault="001760B4" w:rsidP="001760B4">
      <w:pPr>
        <w:pStyle w:val="ConsPlusNormal"/>
        <w:jc w:val="both"/>
      </w:pPr>
    </w:p>
    <w:p w14:paraId="0DEF47AF" w14:textId="77777777" w:rsidR="001760B4" w:rsidRDefault="001760B4" w:rsidP="001760B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2362E1">
        <w:rPr>
          <w:b/>
          <w:bCs/>
        </w:rPr>
        <w:t>Целевой раздел Программы воспитания</w:t>
      </w:r>
    </w:p>
    <w:p w14:paraId="2F9DB129" w14:textId="77777777" w:rsidR="001760B4" w:rsidRDefault="001760B4" w:rsidP="001760B4">
      <w:pPr>
        <w:pStyle w:val="ConsPlusNormal"/>
        <w:jc w:val="center"/>
      </w:pPr>
      <w:r>
        <w:rPr>
          <w:b/>
          <w:bCs/>
        </w:rPr>
        <w:t xml:space="preserve">1.1. </w:t>
      </w:r>
      <w:r w:rsidRPr="002362E1">
        <w:rPr>
          <w:b/>
          <w:bCs/>
        </w:rPr>
        <w:t>Цели и задачи Программы воспитания</w:t>
      </w:r>
    </w:p>
    <w:p w14:paraId="4FA236A9" w14:textId="3DFAADF9" w:rsidR="001760B4" w:rsidRPr="004E7469" w:rsidRDefault="001760B4" w:rsidP="001760B4">
      <w:pPr>
        <w:pStyle w:val="ConsPlusNormal"/>
        <w:ind w:firstLine="708"/>
        <w:jc w:val="both"/>
      </w:pPr>
      <w:r>
        <w:lastRenderedPageBreak/>
        <w:t>Общая цель воспитания в М</w:t>
      </w:r>
      <w:r w:rsidR="00587065">
        <w:t>Б</w:t>
      </w:r>
      <w:r>
        <w:t xml:space="preserve">ДОУ </w:t>
      </w:r>
      <w:r w:rsidR="00587065">
        <w:t>д/с</w:t>
      </w:r>
      <w:r>
        <w:t xml:space="preserve"> «Коло</w:t>
      </w:r>
      <w:r w:rsidR="00587065">
        <w:t>кольчик</w:t>
      </w:r>
      <w:r>
        <w:t>» с.</w:t>
      </w:r>
      <w:r w:rsidR="00587065">
        <w:t>Кирово</w:t>
      </w:r>
      <w:r>
        <w:t xml:space="preserve"> - </w:t>
      </w:r>
      <w:r w:rsidRPr="004E7469">
        <w:t>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1D17C95D" w14:textId="77777777" w:rsidR="001760B4" w:rsidRPr="004E7469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E7469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3494B1B4" w14:textId="77777777" w:rsidR="001760B4" w:rsidRPr="004E7469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E7469">
        <w:rPr>
          <w:rFonts w:ascii="Times New Roman" w:hAnsi="Times New Roman" w:cs="Times New Roman"/>
          <w:sz w:val="24"/>
          <w:szCs w:val="24"/>
          <w:lang w:eastAsia="ru-RU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477213B7" w14:textId="77777777" w:rsidR="001760B4" w:rsidRPr="004E7469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E7469">
        <w:rPr>
          <w:rFonts w:ascii="Times New Roman" w:hAnsi="Times New Roman" w:cs="Times New Roman"/>
          <w:sz w:val="24"/>
          <w:szCs w:val="24"/>
          <w:lang w:eastAsia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E6B3EB3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Общие задачи воспитания в ДОО:</w:t>
      </w:r>
    </w:p>
    <w:p w14:paraId="73515674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126EA30B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39719D0F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56A32DE7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4D24CE82" w14:textId="77777777" w:rsidR="001760B4" w:rsidRDefault="001760B4" w:rsidP="001760B4">
      <w:pPr>
        <w:pStyle w:val="ConsPlusNormal"/>
        <w:jc w:val="both"/>
      </w:pPr>
    </w:p>
    <w:p w14:paraId="18133808" w14:textId="77777777" w:rsidR="001760B4" w:rsidRPr="004E7469" w:rsidRDefault="001760B4" w:rsidP="001760B4">
      <w:pPr>
        <w:pStyle w:val="ConsPlusNormal"/>
        <w:jc w:val="center"/>
        <w:rPr>
          <w:b/>
          <w:bCs/>
        </w:rPr>
      </w:pPr>
      <w:r>
        <w:rPr>
          <w:b/>
          <w:bCs/>
        </w:rPr>
        <w:t>1.2. Направления воспитания</w:t>
      </w:r>
    </w:p>
    <w:p w14:paraId="3459467A" w14:textId="77777777" w:rsidR="001760B4" w:rsidRPr="004E7469" w:rsidRDefault="001760B4" w:rsidP="00587065">
      <w:pPr>
        <w:pStyle w:val="ConsPlusNormal"/>
        <w:jc w:val="center"/>
        <w:rPr>
          <w:b/>
          <w:bCs/>
        </w:rPr>
      </w:pPr>
      <w:r w:rsidRPr="004E7469">
        <w:rPr>
          <w:b/>
          <w:bCs/>
        </w:rPr>
        <w:t>Патрио</w:t>
      </w:r>
      <w:r>
        <w:rPr>
          <w:b/>
          <w:bCs/>
        </w:rPr>
        <w:t>тическое направление воспитания</w:t>
      </w:r>
    </w:p>
    <w:p w14:paraId="5FF1794E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4DC78E03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B9FD969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3E64868F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по патриотическому воспитанию предполагает: формирование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патриотизма наследника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патриотизма защитника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патриотизма созидателя и творца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318AE7B4" w14:textId="77777777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Духовно-нрав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ственное направление воспитания</w:t>
      </w:r>
    </w:p>
    <w:p w14:paraId="38E7B05E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B65E708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- жизнь, милосердие, добро лежат в основе духовно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нравственного направления воспитания.</w:t>
      </w:r>
    </w:p>
    <w:p w14:paraId="7F5CF26C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Духовно-нравственное воспитание направлено на развитие ценностно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историческом и личностном аспектах.</w:t>
      </w:r>
    </w:p>
    <w:p w14:paraId="3ED0187F" w14:textId="77777777" w:rsidR="00587065" w:rsidRDefault="00587065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CD153E" w14:textId="54F10EC2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циальное направление воспитания</w:t>
      </w:r>
    </w:p>
    <w:p w14:paraId="75B4B6AC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30D0EBCE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- семья, дружба, человек и сотрудничество лежат в основе социального направления воспитания.</w:t>
      </w:r>
    </w:p>
    <w:p w14:paraId="59F31979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5E25166A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4FD9CA15" w14:textId="77777777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Познав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ательное направление воспитания</w:t>
      </w:r>
    </w:p>
    <w:p w14:paraId="712A5ED8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познавательного направления воспитания - формирование ценности познания.</w:t>
      </w:r>
    </w:p>
    <w:p w14:paraId="01856ECC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Ценность - познание лежит в основе познавательного направления воспитания.</w:t>
      </w:r>
    </w:p>
    <w:p w14:paraId="76F831FE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2AA2CBB8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426E2D2E" w14:textId="77777777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Физическое и оздоров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ительное направление воспитания</w:t>
      </w:r>
    </w:p>
    <w:p w14:paraId="17C827AA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4A65216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- жизнь и здоровье лежит в основе физического и оздоровительного направления воспитания.</w:t>
      </w:r>
    </w:p>
    <w:p w14:paraId="2BA81213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69CA34F2" w14:textId="77777777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Трудовое направление воспитания</w:t>
      </w:r>
    </w:p>
    <w:p w14:paraId="0D5E2426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трудового воспитания - формирование ценностного отношения детей к труду, трудолюбию и приобщение ребенка к труду.</w:t>
      </w:r>
    </w:p>
    <w:p w14:paraId="6F9D7F6C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Ценность - труд лежит в основе трудового направления воспитания.</w:t>
      </w:r>
    </w:p>
    <w:p w14:paraId="082E463A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ответственности за свои действия.</w:t>
      </w:r>
    </w:p>
    <w:p w14:paraId="09B59B1D" w14:textId="77777777" w:rsidR="00587065" w:rsidRDefault="00587065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248D970" w14:textId="504888D1" w:rsidR="001760B4" w:rsidRPr="0053195A" w:rsidRDefault="001760B4" w:rsidP="00587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319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Эстетическое направление во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спитания</w:t>
      </w:r>
    </w:p>
    <w:p w14:paraId="6FCA8AA1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Цель эстетического направления воспитания - способствовать становлению у ребенка ценностного отношения к красоте.</w:t>
      </w:r>
    </w:p>
    <w:p w14:paraId="483546E3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Ценности - культура, красота, лежат в основе эстетического направления воспитания.</w:t>
      </w:r>
    </w:p>
    <w:p w14:paraId="3EED4ACE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3195A">
        <w:rPr>
          <w:rFonts w:ascii="Times New Roman" w:hAnsi="Times New Roman" w:cs="Times New Roman"/>
          <w:sz w:val="24"/>
          <w:szCs w:val="24"/>
          <w:lang w:eastAsia="ru-RU"/>
        </w:rPr>
        <w:t xml:space="preserve">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05BA098" w14:textId="77777777" w:rsidR="001760B4" w:rsidRPr="0053195A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2CC64D" w14:textId="77777777" w:rsidR="001760B4" w:rsidRDefault="001760B4" w:rsidP="001760B4">
      <w:pPr>
        <w:pStyle w:val="ConsPlusNormal"/>
        <w:jc w:val="center"/>
        <w:rPr>
          <w:b/>
          <w:bCs/>
        </w:rPr>
      </w:pPr>
      <w:r w:rsidRPr="00B3349A">
        <w:rPr>
          <w:b/>
          <w:bCs/>
        </w:rPr>
        <w:t>1.</w:t>
      </w:r>
      <w:r>
        <w:rPr>
          <w:b/>
          <w:bCs/>
        </w:rPr>
        <w:t>3. Целевые ориентиры воспитания</w:t>
      </w:r>
    </w:p>
    <w:p w14:paraId="3EC06512" w14:textId="77777777" w:rsidR="001760B4" w:rsidRDefault="001760B4" w:rsidP="001760B4">
      <w:pPr>
        <w:pStyle w:val="ConsPlusNormal"/>
        <w:ind w:firstLine="708"/>
        <w:jc w:val="both"/>
      </w:pPr>
      <w: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 </w:t>
      </w:r>
    </w:p>
    <w:p w14:paraId="75F228FF" w14:textId="77777777" w:rsidR="001760B4" w:rsidRPr="00587065" w:rsidRDefault="001760B4" w:rsidP="001760B4">
      <w:pPr>
        <w:pStyle w:val="ConsPlusNormal"/>
        <w:ind w:firstLine="708"/>
        <w:jc w:val="both"/>
        <w:rPr>
          <w:u w:val="single"/>
        </w:rPr>
      </w:pPr>
      <w:r w:rsidRPr="00587065">
        <w:rPr>
          <w:u w:val="single"/>
        </w:rPr>
        <w:t xml:space="preserve">На уровне ДОО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14:paraId="661BA716" w14:textId="77777777" w:rsidR="001760B4" w:rsidRPr="00587065" w:rsidRDefault="001760B4" w:rsidP="001760B4">
      <w:pPr>
        <w:pStyle w:val="ConsPlusNormal"/>
        <w:ind w:firstLine="708"/>
        <w:jc w:val="both"/>
        <w:rPr>
          <w:u w:val="single"/>
        </w:rPr>
      </w:pPr>
    </w:p>
    <w:p w14:paraId="4DE5D8EC" w14:textId="77777777" w:rsidR="001760B4" w:rsidRPr="00B3349A" w:rsidRDefault="001760B4" w:rsidP="001760B4">
      <w:pPr>
        <w:pStyle w:val="ConsPlusNormal"/>
        <w:jc w:val="center"/>
        <w:rPr>
          <w:b/>
          <w:bCs/>
        </w:rPr>
      </w:pPr>
      <w:r w:rsidRPr="00B3349A">
        <w:rPr>
          <w:b/>
          <w:bCs/>
        </w:rPr>
        <w:t>1.3.1. Целевые ориентиры воспитания детей раннего возраста (к трем годам)</w:t>
      </w:r>
    </w:p>
    <w:p w14:paraId="05BFBF16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84"/>
        <w:gridCol w:w="5387"/>
      </w:tblGrid>
      <w:tr w:rsidR="001760B4" w:rsidRPr="00706AFE" w14:paraId="5164F017" w14:textId="77777777" w:rsidTr="00BA0ED4">
        <w:tc>
          <w:tcPr>
            <w:tcW w:w="1980" w:type="dxa"/>
          </w:tcPr>
          <w:p w14:paraId="2812714E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1984" w:type="dxa"/>
          </w:tcPr>
          <w:p w14:paraId="66918DA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387" w:type="dxa"/>
          </w:tcPr>
          <w:p w14:paraId="78F45B71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1760B4" w:rsidRPr="00706AFE" w14:paraId="588DA86E" w14:textId="77777777" w:rsidTr="00BA0ED4">
        <w:tc>
          <w:tcPr>
            <w:tcW w:w="1980" w:type="dxa"/>
          </w:tcPr>
          <w:p w14:paraId="285B8DE1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984" w:type="dxa"/>
          </w:tcPr>
          <w:p w14:paraId="5B5EBD50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387" w:type="dxa"/>
          </w:tcPr>
          <w:p w14:paraId="5C919854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1760B4" w:rsidRPr="00706AFE" w14:paraId="3163E829" w14:textId="77777777" w:rsidTr="00BA0ED4">
        <w:tc>
          <w:tcPr>
            <w:tcW w:w="1980" w:type="dxa"/>
          </w:tcPr>
          <w:p w14:paraId="4D835C9A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 -нравственное</w:t>
            </w:r>
          </w:p>
        </w:tc>
        <w:tc>
          <w:tcPr>
            <w:tcW w:w="1984" w:type="dxa"/>
          </w:tcPr>
          <w:p w14:paraId="43845537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5387" w:type="dxa"/>
          </w:tcPr>
          <w:p w14:paraId="46C5ED9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понять и принять, что такое «хорошо» и «плохо».</w:t>
            </w:r>
          </w:p>
          <w:p w14:paraId="3238355C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сочувствие, доброту.</w:t>
            </w:r>
          </w:p>
        </w:tc>
      </w:tr>
      <w:tr w:rsidR="001760B4" w:rsidRPr="00706AFE" w14:paraId="2310CAF9" w14:textId="77777777" w:rsidTr="00BA0ED4">
        <w:tc>
          <w:tcPr>
            <w:tcW w:w="1980" w:type="dxa"/>
          </w:tcPr>
          <w:p w14:paraId="60CE2949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984" w:type="dxa"/>
          </w:tcPr>
          <w:p w14:paraId="6012BECB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5387" w:type="dxa"/>
          </w:tcPr>
          <w:p w14:paraId="4A2E5374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6E445D9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другим детям и способный бесконфликтно играть рядом с ними.</w:t>
            </w:r>
          </w:p>
          <w:p w14:paraId="4FC7122B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1760B4" w:rsidRPr="00706AFE" w14:paraId="60BF465F" w14:textId="77777777" w:rsidTr="00BA0ED4">
        <w:tc>
          <w:tcPr>
            <w:tcW w:w="1980" w:type="dxa"/>
          </w:tcPr>
          <w:p w14:paraId="564773A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984" w:type="dxa"/>
          </w:tcPr>
          <w:p w14:paraId="0E2C5BD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387" w:type="dxa"/>
          </w:tcPr>
          <w:p w14:paraId="56CBBA84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1760B4" w:rsidRPr="00706AFE" w14:paraId="3A72CCBD" w14:textId="77777777" w:rsidTr="00BA0ED4">
        <w:tc>
          <w:tcPr>
            <w:tcW w:w="1980" w:type="dxa"/>
          </w:tcPr>
          <w:p w14:paraId="24FBA459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984" w:type="dxa"/>
          </w:tcPr>
          <w:p w14:paraId="64DCAB2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387" w:type="dxa"/>
          </w:tcPr>
          <w:p w14:paraId="009E88DB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</w:t>
            </w: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окружающих.</w:t>
            </w:r>
          </w:p>
          <w:p w14:paraId="5CF4E7F0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760B4" w:rsidRPr="00706AFE" w14:paraId="56A02B14" w14:textId="77777777" w:rsidTr="00BA0ED4">
        <w:tc>
          <w:tcPr>
            <w:tcW w:w="1980" w:type="dxa"/>
          </w:tcPr>
          <w:p w14:paraId="612538D6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1984" w:type="dxa"/>
          </w:tcPr>
          <w:p w14:paraId="6C026333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387" w:type="dxa"/>
          </w:tcPr>
          <w:p w14:paraId="32A4863A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14:paraId="6CBE2BB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760B4" w:rsidRPr="00706AFE" w14:paraId="52EA6195" w14:textId="77777777" w:rsidTr="00BA0ED4">
        <w:tc>
          <w:tcPr>
            <w:tcW w:w="1980" w:type="dxa"/>
          </w:tcPr>
          <w:p w14:paraId="59A1743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984" w:type="dxa"/>
          </w:tcPr>
          <w:p w14:paraId="21F3FC3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5387" w:type="dxa"/>
          </w:tcPr>
          <w:p w14:paraId="281F46C3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14:paraId="04AE7A8F" w14:textId="77777777" w:rsidR="001760B4" w:rsidRPr="00566EED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A062DE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1.3.2. </w:t>
      </w:r>
      <w:r w:rsidRPr="002178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Целевые ориентиры воспитания детей на этап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 завершения освоения программы</w:t>
      </w:r>
    </w:p>
    <w:p w14:paraId="07FDAADB" w14:textId="77777777" w:rsidR="001760B4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984"/>
        <w:gridCol w:w="5387"/>
      </w:tblGrid>
      <w:tr w:rsidR="001760B4" w:rsidRPr="00706AFE" w14:paraId="0B791A98" w14:textId="77777777" w:rsidTr="00BA0ED4">
        <w:tc>
          <w:tcPr>
            <w:tcW w:w="1980" w:type="dxa"/>
          </w:tcPr>
          <w:p w14:paraId="29903C9F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1984" w:type="dxa"/>
          </w:tcPr>
          <w:p w14:paraId="1D7267EC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5387" w:type="dxa"/>
          </w:tcPr>
          <w:p w14:paraId="49097923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1760B4" w:rsidRPr="00706AFE" w14:paraId="7CAEE3D4" w14:textId="77777777" w:rsidTr="00BA0ED4">
        <w:tc>
          <w:tcPr>
            <w:tcW w:w="1980" w:type="dxa"/>
          </w:tcPr>
          <w:p w14:paraId="3FFDFBC1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984" w:type="dxa"/>
          </w:tcPr>
          <w:p w14:paraId="0DB0005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5387" w:type="dxa"/>
          </w:tcPr>
          <w:p w14:paraId="3409F2A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760B4" w:rsidRPr="00706AFE" w14:paraId="6545493C" w14:textId="77777777" w:rsidTr="00BA0ED4">
        <w:tc>
          <w:tcPr>
            <w:tcW w:w="1980" w:type="dxa"/>
          </w:tcPr>
          <w:p w14:paraId="5C67432F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 -нравственное</w:t>
            </w:r>
          </w:p>
        </w:tc>
        <w:tc>
          <w:tcPr>
            <w:tcW w:w="1984" w:type="dxa"/>
          </w:tcPr>
          <w:p w14:paraId="008955FE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5387" w:type="dxa"/>
          </w:tcPr>
          <w:p w14:paraId="2FB4A4AD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401E4B8D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760B4" w:rsidRPr="00706AFE" w14:paraId="70C991C8" w14:textId="77777777" w:rsidTr="00BA0ED4">
        <w:tc>
          <w:tcPr>
            <w:tcW w:w="1980" w:type="dxa"/>
          </w:tcPr>
          <w:p w14:paraId="2E175F43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984" w:type="dxa"/>
          </w:tcPr>
          <w:p w14:paraId="51AE465C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5387" w:type="dxa"/>
          </w:tcPr>
          <w:p w14:paraId="25CE1A0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6EC959E1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Владеющий основами речевой культуры.</w:t>
            </w:r>
          </w:p>
          <w:p w14:paraId="3D89F6B0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760B4" w:rsidRPr="00706AFE" w14:paraId="034F3D02" w14:textId="77777777" w:rsidTr="00BA0ED4">
        <w:tc>
          <w:tcPr>
            <w:tcW w:w="1980" w:type="dxa"/>
          </w:tcPr>
          <w:p w14:paraId="7FEA894F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984" w:type="dxa"/>
          </w:tcPr>
          <w:p w14:paraId="63A28C04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5387" w:type="dxa"/>
          </w:tcPr>
          <w:p w14:paraId="6DE25A14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</w:t>
            </w:r>
          </w:p>
          <w:p w14:paraId="1FA6AF4C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589FBE2A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Обладающий первичной картиной мира на основе традиционных ценностей.</w:t>
            </w:r>
          </w:p>
        </w:tc>
      </w:tr>
      <w:tr w:rsidR="001760B4" w:rsidRPr="00706AFE" w14:paraId="2858C4C4" w14:textId="77777777" w:rsidTr="00BA0ED4">
        <w:tc>
          <w:tcPr>
            <w:tcW w:w="1980" w:type="dxa"/>
          </w:tcPr>
          <w:p w14:paraId="11E430D9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 и оздоровительное</w:t>
            </w:r>
          </w:p>
        </w:tc>
        <w:tc>
          <w:tcPr>
            <w:tcW w:w="1984" w:type="dxa"/>
          </w:tcPr>
          <w:p w14:paraId="7A32B45F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5387" w:type="dxa"/>
          </w:tcPr>
          <w:p w14:paraId="063E928E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298916BF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B3A69F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Демонстрирующий потребность в двигательной деятельности.</w:t>
            </w:r>
          </w:p>
          <w:p w14:paraId="5AFFF4A2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Имеющий представление о некоторых видах спорта и активного отдыха.</w:t>
            </w:r>
          </w:p>
        </w:tc>
      </w:tr>
      <w:tr w:rsidR="001760B4" w:rsidRPr="00706AFE" w14:paraId="2E3D1F8F" w14:textId="77777777" w:rsidTr="00BA0ED4">
        <w:tc>
          <w:tcPr>
            <w:tcW w:w="1980" w:type="dxa"/>
          </w:tcPr>
          <w:p w14:paraId="70816BD7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984" w:type="dxa"/>
          </w:tcPr>
          <w:p w14:paraId="301312BD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387" w:type="dxa"/>
          </w:tcPr>
          <w:p w14:paraId="66C2AB68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536B150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1760B4" w:rsidRPr="00706AFE" w14:paraId="2771172E" w14:textId="77777777" w:rsidTr="00BA0ED4">
        <w:tc>
          <w:tcPr>
            <w:tcW w:w="1980" w:type="dxa"/>
          </w:tcPr>
          <w:p w14:paraId="79F06E16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984" w:type="dxa"/>
          </w:tcPr>
          <w:p w14:paraId="17BC4A97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5387" w:type="dxa"/>
          </w:tcPr>
          <w:p w14:paraId="2D863B6E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поступках, искусстве.</w:t>
            </w:r>
          </w:p>
          <w:p w14:paraId="11A2A3C2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3893010D" w14:textId="77777777" w:rsidR="001760B4" w:rsidRDefault="001760B4" w:rsidP="001760B4">
      <w:pPr>
        <w:pStyle w:val="ConsPlusNormal"/>
        <w:jc w:val="both"/>
      </w:pPr>
    </w:p>
    <w:p w14:paraId="7A9C122E" w14:textId="77777777" w:rsidR="001760B4" w:rsidRDefault="001760B4" w:rsidP="001760B4">
      <w:pPr>
        <w:pStyle w:val="ConsPlusNormal"/>
        <w:jc w:val="center"/>
        <w:rPr>
          <w:b/>
          <w:bCs/>
        </w:rPr>
      </w:pPr>
    </w:p>
    <w:p w14:paraId="50727355" w14:textId="77777777" w:rsidR="001760B4" w:rsidRDefault="001760B4" w:rsidP="001760B4">
      <w:pPr>
        <w:pStyle w:val="ConsPlusNormal"/>
        <w:jc w:val="center"/>
        <w:rPr>
          <w:b/>
          <w:bCs/>
        </w:rPr>
      </w:pPr>
    </w:p>
    <w:p w14:paraId="51BF7133" w14:textId="77777777" w:rsidR="001760B4" w:rsidRPr="007165C6" w:rsidRDefault="001760B4" w:rsidP="001760B4">
      <w:pPr>
        <w:pStyle w:val="ConsPlusNormal"/>
        <w:jc w:val="center"/>
        <w:rPr>
          <w:b/>
          <w:bCs/>
        </w:rPr>
      </w:pPr>
      <w:r w:rsidRPr="007165C6">
        <w:rPr>
          <w:b/>
          <w:bCs/>
        </w:rPr>
        <w:t>2. Содержатель</w:t>
      </w:r>
      <w:r>
        <w:rPr>
          <w:b/>
          <w:bCs/>
        </w:rPr>
        <w:t>ный раздел Программы воспитания</w:t>
      </w:r>
    </w:p>
    <w:p w14:paraId="38668BE4" w14:textId="77777777" w:rsidR="001760B4" w:rsidRPr="007165C6" w:rsidRDefault="001760B4" w:rsidP="001760B4">
      <w:pPr>
        <w:pStyle w:val="ConsPlusNormal"/>
        <w:jc w:val="center"/>
        <w:rPr>
          <w:b/>
          <w:bCs/>
        </w:rPr>
      </w:pPr>
      <w:r w:rsidRPr="007165C6">
        <w:rPr>
          <w:b/>
          <w:bCs/>
        </w:rPr>
        <w:t>2.1. Ук</w:t>
      </w:r>
      <w:r>
        <w:rPr>
          <w:b/>
          <w:bCs/>
        </w:rPr>
        <w:t>лад образовательной организации</w:t>
      </w:r>
    </w:p>
    <w:p w14:paraId="511185EA" w14:textId="77777777" w:rsidR="001760B4" w:rsidRDefault="001760B4" w:rsidP="001760B4">
      <w:pPr>
        <w:pStyle w:val="ConsPlusNormal"/>
        <w:ind w:firstLine="708"/>
        <w:jc w:val="both"/>
      </w:pPr>
      <w:r>
        <w:t xml:space="preserve">Уклад ДОО - это её необходимый фундамент, основа и инструмент воспитания. 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обучающихся, родителей (законных представителей), субъектов социокультурного окружения ДОО. </w:t>
      </w:r>
    </w:p>
    <w:p w14:paraId="284B44EA" w14:textId="77777777" w:rsidR="001760B4" w:rsidRDefault="001760B4" w:rsidP="001760B4">
      <w:pPr>
        <w:pStyle w:val="ConsPlusNormal"/>
        <w:ind w:firstLine="708"/>
        <w:jc w:val="both"/>
      </w:pPr>
      <w:r>
        <w:t xml:space="preserve"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</w:t>
      </w:r>
    </w:p>
    <w:p w14:paraId="6A9F95DA" w14:textId="77777777" w:rsidR="001760B4" w:rsidRPr="007165C6" w:rsidRDefault="001760B4" w:rsidP="00587065">
      <w:pPr>
        <w:pStyle w:val="ConsPlusNormal"/>
        <w:jc w:val="center"/>
        <w:rPr>
          <w:b/>
          <w:bCs/>
        </w:rPr>
      </w:pPr>
      <w:r w:rsidRPr="007165C6">
        <w:rPr>
          <w:b/>
          <w:bCs/>
        </w:rPr>
        <w:t>Цель и смы</w:t>
      </w:r>
      <w:r>
        <w:rPr>
          <w:b/>
          <w:bCs/>
        </w:rPr>
        <w:t>сл деятельности ДОО, ее миссия</w:t>
      </w:r>
    </w:p>
    <w:p w14:paraId="0744CC07" w14:textId="77777777" w:rsidR="001760B4" w:rsidRDefault="001760B4" w:rsidP="001760B4">
      <w:pPr>
        <w:pStyle w:val="ConsPlusNormal"/>
        <w:ind w:firstLine="708"/>
        <w:jc w:val="both"/>
      </w:pPr>
      <w:r w:rsidRPr="00B022FD">
        <w:rPr>
          <w:b/>
          <w:bCs/>
        </w:rPr>
        <w:t>Целью</w:t>
      </w:r>
      <w:r>
        <w:t xml:space="preserve"> деятельности ДОО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обучающихся и работников ДОО. </w:t>
      </w:r>
    </w:p>
    <w:p w14:paraId="7553D75F" w14:textId="77777777" w:rsidR="001760B4" w:rsidRDefault="001760B4" w:rsidP="001760B4">
      <w:pPr>
        <w:pStyle w:val="ConsPlusNormal"/>
        <w:ind w:firstLine="708"/>
        <w:jc w:val="both"/>
      </w:pPr>
      <w:r w:rsidRPr="00B022FD">
        <w:rPr>
          <w:b/>
          <w:bCs/>
        </w:rPr>
        <w:t xml:space="preserve">Миссия </w:t>
      </w:r>
      <w:r>
        <w:t xml:space="preserve">заключается в объединении усилий ДОО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 </w:t>
      </w:r>
    </w:p>
    <w:p w14:paraId="2C7A4582" w14:textId="77777777" w:rsidR="001760B4" w:rsidRPr="00B022FD" w:rsidRDefault="001760B4" w:rsidP="001760B4">
      <w:pPr>
        <w:pStyle w:val="ConsPlusNormal"/>
        <w:ind w:firstLine="708"/>
        <w:jc w:val="both"/>
        <w:rPr>
          <w:b/>
          <w:bCs/>
        </w:rPr>
      </w:pPr>
      <w:r w:rsidRPr="00B022FD">
        <w:rPr>
          <w:b/>
          <w:bCs/>
        </w:rPr>
        <w:lastRenderedPageBreak/>
        <w:t xml:space="preserve">Стратегия: </w:t>
      </w:r>
    </w:p>
    <w:p w14:paraId="69C95894" w14:textId="77777777" w:rsidR="001760B4" w:rsidRDefault="001760B4" w:rsidP="001760B4">
      <w:pPr>
        <w:pStyle w:val="ConsPlusNormal"/>
        <w:jc w:val="both"/>
      </w:pPr>
      <w:r>
        <w:t xml:space="preserve">- формирование социальных компетенций личности обучающихся в условиях сетевого взаимодействия ДОО с учреждениями социальной сферы; </w:t>
      </w:r>
    </w:p>
    <w:p w14:paraId="6C580320" w14:textId="77777777" w:rsidR="001760B4" w:rsidRDefault="001760B4" w:rsidP="001760B4">
      <w:pPr>
        <w:pStyle w:val="ConsPlusNormal"/>
        <w:jc w:val="both"/>
      </w:pPr>
      <w:r>
        <w:t>- развитие ресурсного, материально-технического, кадрового, научно - методического обеспечения образовательного процесса;</w:t>
      </w:r>
    </w:p>
    <w:p w14:paraId="077CC8E8" w14:textId="77777777" w:rsidR="001760B4" w:rsidRDefault="001760B4" w:rsidP="001760B4">
      <w:pPr>
        <w:pStyle w:val="ConsPlusNormal"/>
        <w:jc w:val="both"/>
      </w:pPr>
      <w:r>
        <w:t xml:space="preserve">- создание эмоционально комфортного климата в учреждении для всех участников образовательных отношений; </w:t>
      </w:r>
    </w:p>
    <w:p w14:paraId="59341D82" w14:textId="77777777" w:rsidR="001760B4" w:rsidRDefault="001760B4" w:rsidP="001760B4">
      <w:pPr>
        <w:pStyle w:val="ConsPlusNormal"/>
        <w:jc w:val="both"/>
      </w:pPr>
      <w:r>
        <w:t xml:space="preserve">- повышение внутренней и внешней конкурентоспособности педагогов учреждения на учрежденческом, муниципальном и региональном уровне; </w:t>
      </w:r>
    </w:p>
    <w:p w14:paraId="3F5CEB07" w14:textId="77777777" w:rsidR="001760B4" w:rsidRDefault="001760B4" w:rsidP="001760B4">
      <w:pPr>
        <w:pStyle w:val="ConsPlusNormal"/>
        <w:jc w:val="both"/>
      </w:pPr>
      <w:r>
        <w:t xml:space="preserve">- развитие системы дополнительного образования в разных формах и видах деятельности детей; </w:t>
      </w:r>
    </w:p>
    <w:p w14:paraId="6AB14D79" w14:textId="77777777" w:rsidR="001760B4" w:rsidRDefault="001760B4" w:rsidP="001760B4">
      <w:pPr>
        <w:pStyle w:val="ConsPlusNormal"/>
        <w:jc w:val="both"/>
      </w:pPr>
      <w:r>
        <w:t xml:space="preserve">- реализация компетентностного подхода в образовательном процессе ДОО; </w:t>
      </w:r>
    </w:p>
    <w:p w14:paraId="2EF6044F" w14:textId="77777777" w:rsidR="001760B4" w:rsidRDefault="001760B4" w:rsidP="001760B4">
      <w:pPr>
        <w:pStyle w:val="ConsPlusNormal"/>
        <w:jc w:val="both"/>
      </w:pPr>
      <w:r>
        <w:t xml:space="preserve">- формирование информационно-ресурсного фонда ДОО; </w:t>
      </w:r>
    </w:p>
    <w:p w14:paraId="2F100D03" w14:textId="77777777" w:rsidR="001760B4" w:rsidRDefault="001760B4" w:rsidP="001760B4">
      <w:pPr>
        <w:pStyle w:val="ConsPlusNormal"/>
        <w:ind w:firstLine="708"/>
        <w:jc w:val="both"/>
      </w:pPr>
      <w:r>
        <w:t xml:space="preserve">Выполнение данной стратегии обеспечивается за счёт: </w:t>
      </w:r>
    </w:p>
    <w:p w14:paraId="15CFFC6A" w14:textId="77777777" w:rsidR="001760B4" w:rsidRDefault="001760B4" w:rsidP="001760B4">
      <w:pPr>
        <w:pStyle w:val="ConsPlusNormal"/>
        <w:jc w:val="both"/>
      </w:pPr>
      <w:r>
        <w:t xml:space="preserve">- создания условий для повышения квалификации педагогических кадров; </w:t>
      </w:r>
    </w:p>
    <w:p w14:paraId="67133D8E" w14:textId="77777777" w:rsidR="001760B4" w:rsidRDefault="001760B4" w:rsidP="001760B4">
      <w:pPr>
        <w:pStyle w:val="ConsPlusNormal"/>
        <w:jc w:val="both"/>
      </w:pPr>
      <w:r>
        <w:t xml:space="preserve">- создания системы морального и материального стимулирования качественного профессионального труда; </w:t>
      </w:r>
    </w:p>
    <w:p w14:paraId="682D62A0" w14:textId="77777777" w:rsidR="001760B4" w:rsidRDefault="001760B4" w:rsidP="001760B4">
      <w:pPr>
        <w:pStyle w:val="ConsPlusNormal"/>
        <w:jc w:val="both"/>
      </w:pPr>
      <w:r>
        <w:t xml:space="preserve">- создания системы дополнительных образовательных услуг; </w:t>
      </w:r>
    </w:p>
    <w:p w14:paraId="302D7F80" w14:textId="77777777" w:rsidR="001760B4" w:rsidRDefault="001760B4" w:rsidP="001760B4">
      <w:pPr>
        <w:pStyle w:val="ConsPlusNormal"/>
        <w:jc w:val="both"/>
      </w:pPr>
      <w:r>
        <w:t xml:space="preserve">- развития материально-технической базы учреждения; </w:t>
      </w:r>
    </w:p>
    <w:p w14:paraId="5C811023" w14:textId="77777777" w:rsidR="001760B4" w:rsidRDefault="001760B4" w:rsidP="001760B4">
      <w:pPr>
        <w:pStyle w:val="ConsPlusNormal"/>
        <w:jc w:val="both"/>
      </w:pPr>
      <w:r>
        <w:t xml:space="preserve">- формирования единого образовательного пространства ДОО, реализацию механизма социального партнерства детского сада с учреждениями социальной сферы. </w:t>
      </w:r>
    </w:p>
    <w:p w14:paraId="5E550939" w14:textId="170C4B34" w:rsidR="001760B4" w:rsidRDefault="001760B4" w:rsidP="00587065">
      <w:pPr>
        <w:pStyle w:val="ConsPlusNormal"/>
        <w:ind w:firstLine="708"/>
        <w:jc w:val="center"/>
      </w:pPr>
      <w:r>
        <w:t xml:space="preserve">К </w:t>
      </w:r>
      <w:r w:rsidRPr="00B022FD">
        <w:rPr>
          <w:b/>
          <w:bCs/>
        </w:rPr>
        <w:t>ценностям</w:t>
      </w:r>
      <w:r>
        <w:t xml:space="preserve"> ДОО относятся:</w:t>
      </w:r>
    </w:p>
    <w:p w14:paraId="7F4FA8DE" w14:textId="77777777" w:rsidR="001760B4" w:rsidRDefault="001760B4" w:rsidP="001760B4">
      <w:pPr>
        <w:pStyle w:val="ConsPlusNormal"/>
        <w:jc w:val="both"/>
      </w:pPr>
      <w:r>
        <w:t xml:space="preserve">- информационная открытость, поддержка и сотрудничество всех участников образовательных отношений; </w:t>
      </w:r>
    </w:p>
    <w:p w14:paraId="2E0E52B2" w14:textId="77777777" w:rsidR="001760B4" w:rsidRDefault="001760B4" w:rsidP="001760B4">
      <w:pPr>
        <w:pStyle w:val="ConsPlusNormal"/>
        <w:jc w:val="both"/>
      </w:pPr>
      <w:r>
        <w:t xml:space="preserve">- профессионализм и высокое качество образовательных услуг; </w:t>
      </w:r>
    </w:p>
    <w:p w14:paraId="76874EDA" w14:textId="77777777" w:rsidR="001760B4" w:rsidRDefault="001760B4" w:rsidP="001760B4">
      <w:pPr>
        <w:pStyle w:val="ConsPlusNormal"/>
        <w:jc w:val="both"/>
      </w:pPr>
      <w:r>
        <w:t xml:space="preserve">- единое образовательное пространство ДОО, сформированное за счет устойчивого социального партнерства; </w:t>
      </w:r>
    </w:p>
    <w:p w14:paraId="3FE8F961" w14:textId="77777777" w:rsidR="001760B4" w:rsidRDefault="001760B4" w:rsidP="001760B4">
      <w:pPr>
        <w:pStyle w:val="ConsPlusNormal"/>
        <w:jc w:val="both"/>
      </w:pPr>
      <w:r>
        <w:t xml:space="preserve">- возможность реализации творческого потенциала всех участников образовательных отношений (результатами образовательной деятельности являются успехи обучающихся и педагогов ДОО, многие из которых являются лауреатами и победителями конкурсов и соревнований различного уровня); </w:t>
      </w:r>
    </w:p>
    <w:p w14:paraId="67B3E590" w14:textId="77777777" w:rsidR="001760B4" w:rsidRDefault="001760B4" w:rsidP="001760B4">
      <w:pPr>
        <w:pStyle w:val="ConsPlusNormal"/>
        <w:jc w:val="both"/>
      </w:pPr>
      <w:r>
        <w:t xml:space="preserve">- квалифицированные педагоги, работающие в инновационном режиме; </w:t>
      </w:r>
    </w:p>
    <w:p w14:paraId="7B7AB1A8" w14:textId="77777777" w:rsidR="001760B4" w:rsidRDefault="001760B4" w:rsidP="001760B4">
      <w:pPr>
        <w:pStyle w:val="ConsPlusNormal"/>
        <w:jc w:val="both"/>
      </w:pPr>
      <w:r>
        <w:t xml:space="preserve">- теплая и дружеская атмосфера. </w:t>
      </w:r>
    </w:p>
    <w:p w14:paraId="2CFE6CE6" w14:textId="77777777" w:rsidR="001760B4" w:rsidRDefault="001760B4" w:rsidP="001760B4">
      <w:pPr>
        <w:pStyle w:val="ConsPlusNormal"/>
        <w:jc w:val="both"/>
        <w:rPr>
          <w:b/>
          <w:bCs/>
        </w:rPr>
      </w:pPr>
    </w:p>
    <w:p w14:paraId="37A47891" w14:textId="77777777" w:rsidR="001760B4" w:rsidRPr="007165C6" w:rsidRDefault="001760B4" w:rsidP="00587065">
      <w:pPr>
        <w:pStyle w:val="ConsPlusNormal"/>
        <w:jc w:val="center"/>
        <w:rPr>
          <w:b/>
          <w:bCs/>
        </w:rPr>
      </w:pPr>
      <w:r w:rsidRPr="007165C6">
        <w:rPr>
          <w:b/>
          <w:bCs/>
        </w:rPr>
        <w:t xml:space="preserve">Принципы жизни и воспитания </w:t>
      </w:r>
      <w:r>
        <w:rPr>
          <w:b/>
          <w:bCs/>
        </w:rPr>
        <w:t>в ДОО</w:t>
      </w:r>
    </w:p>
    <w:p w14:paraId="3BB21151" w14:textId="77777777" w:rsidR="001760B4" w:rsidRDefault="001760B4" w:rsidP="001760B4">
      <w:pPr>
        <w:pStyle w:val="ConsPlusNormal"/>
        <w:ind w:firstLine="708"/>
        <w:jc w:val="both"/>
      </w:pPr>
      <w:r>
        <w:t xml:space="preserve">Программа воспитания построена на основе ценностного подхода, предполагающего присвоение ребенком дошкольного возраста базовых ценностей и опирается на следующие принципы: </w:t>
      </w:r>
    </w:p>
    <w:p w14:paraId="394F2492" w14:textId="77777777" w:rsidR="001760B4" w:rsidRDefault="001760B4" w:rsidP="001760B4">
      <w:pPr>
        <w:pStyle w:val="ConsPlusNormal"/>
        <w:jc w:val="both"/>
      </w:pPr>
      <w:r>
        <w:t xml:space="preserve">- принцип гуманизма.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14:paraId="2C3ACE35" w14:textId="77777777" w:rsidR="001760B4" w:rsidRDefault="001760B4" w:rsidP="001760B4">
      <w:pPr>
        <w:pStyle w:val="ConsPlusNormal"/>
        <w:jc w:val="both"/>
      </w:pPr>
      <w:r>
        <w:t xml:space="preserve">-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14:paraId="67058092" w14:textId="77777777" w:rsidR="001760B4" w:rsidRDefault="001760B4" w:rsidP="001760B4">
      <w:pPr>
        <w:pStyle w:val="ConsPlusNormal"/>
        <w:jc w:val="both"/>
      </w:pPr>
      <w:r>
        <w:t xml:space="preserve">- принцип общего культурного образования. Воспитание основывается на культуре и традициях России, включая культурные особенности региона; </w:t>
      </w:r>
    </w:p>
    <w:p w14:paraId="59225F84" w14:textId="77777777" w:rsidR="001760B4" w:rsidRDefault="001760B4" w:rsidP="001760B4">
      <w:pPr>
        <w:pStyle w:val="ConsPlusNormal"/>
        <w:jc w:val="both"/>
      </w:pPr>
      <w:r>
        <w:t xml:space="preserve">- 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14:paraId="16B73C2C" w14:textId="77777777" w:rsidR="001760B4" w:rsidRDefault="001760B4" w:rsidP="001760B4">
      <w:pPr>
        <w:pStyle w:val="ConsPlusNormal"/>
        <w:jc w:val="both"/>
      </w:pPr>
      <w:r>
        <w:lastRenderedPageBreak/>
        <w:t xml:space="preserve">- 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0E8C2912" w14:textId="77777777" w:rsidR="001760B4" w:rsidRDefault="001760B4" w:rsidP="001760B4">
      <w:pPr>
        <w:pStyle w:val="ConsPlusNormal"/>
        <w:jc w:val="both"/>
      </w:pPr>
      <w:r>
        <w:t xml:space="preserve">-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14:paraId="32105D26" w14:textId="77777777" w:rsidR="001760B4" w:rsidRDefault="001760B4" w:rsidP="001760B4">
      <w:pPr>
        <w:pStyle w:val="ConsPlusNormal"/>
        <w:jc w:val="both"/>
      </w:pPr>
      <w:r>
        <w:t xml:space="preserve">- принцип инклюзивности. Организация образовательного процесса, при котором все дети, независимо от их физических, психических, интеллектуальных, культурно-этнических языковых и иных особенностей, включены в общую систему образования; </w:t>
      </w:r>
    </w:p>
    <w:p w14:paraId="38D24AD4" w14:textId="77777777" w:rsidR="001760B4" w:rsidRDefault="001760B4" w:rsidP="001760B4">
      <w:pPr>
        <w:pStyle w:val="ConsPlusNormal"/>
        <w:jc w:val="both"/>
      </w:pPr>
      <w:r>
        <w:t xml:space="preserve">- принцип субъектности. Развитие и воспитание личности ребенка как субъекта собственной жизнедеятельности; воспитание самоуважения, привычки к заботе о себе, формирование адекватной самооценки и самосознания; </w:t>
      </w:r>
    </w:p>
    <w:p w14:paraId="768D808D" w14:textId="77777777" w:rsidR="001760B4" w:rsidRDefault="001760B4" w:rsidP="001760B4">
      <w:pPr>
        <w:pStyle w:val="ConsPlusNormal"/>
        <w:jc w:val="both"/>
      </w:pPr>
      <w:r>
        <w:t xml:space="preserve">- принцип интеграции. 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деятельности; </w:t>
      </w:r>
    </w:p>
    <w:p w14:paraId="2D89A3C0" w14:textId="77777777" w:rsidR="001760B4" w:rsidRDefault="001760B4" w:rsidP="001760B4">
      <w:pPr>
        <w:pStyle w:val="ConsPlusNormal"/>
        <w:jc w:val="both"/>
      </w:pPr>
      <w:r>
        <w:t xml:space="preserve">- принцип учета возрастных особенностей. Содержание и методы воспитательной работы должны соответствовать возрастным особенностям ребенка; </w:t>
      </w:r>
    </w:p>
    <w:p w14:paraId="145BC06A" w14:textId="77777777" w:rsidR="001760B4" w:rsidRDefault="001760B4" w:rsidP="001760B4">
      <w:pPr>
        <w:pStyle w:val="ConsPlusNormal"/>
        <w:jc w:val="both"/>
      </w:pPr>
      <w:r>
        <w:t xml:space="preserve">- принципы индивидуального и дифференцированного подходов.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 </w:t>
      </w:r>
    </w:p>
    <w:p w14:paraId="1EF156CF" w14:textId="77777777" w:rsidR="001760B4" w:rsidRDefault="001760B4" w:rsidP="001760B4">
      <w:pPr>
        <w:pStyle w:val="ConsPlusNormal"/>
        <w:jc w:val="both"/>
        <w:rPr>
          <w:b/>
          <w:bCs/>
        </w:rPr>
      </w:pPr>
    </w:p>
    <w:p w14:paraId="2B9C14CC" w14:textId="77777777" w:rsidR="001760B4" w:rsidRPr="00FF1BE2" w:rsidRDefault="001760B4" w:rsidP="0062306E">
      <w:pPr>
        <w:pStyle w:val="ConsPlusNormal"/>
        <w:jc w:val="center"/>
        <w:rPr>
          <w:b/>
          <w:bCs/>
        </w:rPr>
      </w:pPr>
      <w:r w:rsidRPr="00FF1BE2">
        <w:rPr>
          <w:b/>
          <w:bCs/>
        </w:rPr>
        <w:t>Образ ДОО. Ее особ</w:t>
      </w:r>
      <w:r>
        <w:rPr>
          <w:b/>
          <w:bCs/>
        </w:rPr>
        <w:t>енности, символика внешний вид</w:t>
      </w:r>
    </w:p>
    <w:p w14:paraId="1DD6A888" w14:textId="77777777" w:rsidR="001760B4" w:rsidRDefault="001760B4" w:rsidP="001760B4">
      <w:pPr>
        <w:pStyle w:val="ConsPlusNormal"/>
        <w:ind w:firstLine="708"/>
        <w:jc w:val="both"/>
      </w:pPr>
      <w:r>
        <w:t xml:space="preserve">Имидж ДОО – эмоционально окрашенный образ ДОО,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социума. </w:t>
      </w:r>
    </w:p>
    <w:p w14:paraId="4F0C3BC0" w14:textId="77777777" w:rsidR="001760B4" w:rsidRDefault="001760B4" w:rsidP="001760B4">
      <w:pPr>
        <w:pStyle w:val="ConsPlusNormal"/>
        <w:ind w:firstLine="708"/>
        <w:jc w:val="both"/>
      </w:pPr>
      <w:r>
        <w:t xml:space="preserve">Каждый работник рассматривается как «лицо» учреждения, по которому судят о ДОО в целом. Каждый член коллектива имеет свой профессиональный имидж, и в то же время всех – и руководителей, и педагогов, и младший обслуживающий персонал – объединяет общий имидж: внешний вид, культура общения, интеллект, приветливая улыбка, привлекательность манер поведения, гордость за своё учреждение и воспитанников. </w:t>
      </w:r>
    </w:p>
    <w:p w14:paraId="235D267E" w14:textId="77777777" w:rsidR="001760B4" w:rsidRDefault="001760B4" w:rsidP="001760B4">
      <w:pPr>
        <w:pStyle w:val="ConsPlusNormal"/>
        <w:ind w:firstLine="708"/>
        <w:jc w:val="both"/>
      </w:pPr>
      <w:r>
        <w:t xml:space="preserve">Руководитель ДОО обладает высоким профессионализмом, компетентностью, организаторскими качествами, работоспособностью, политической культурой, высокой нравственностью, личным авторитетом, стремиться к демократическому стилю руководства, умеет найти общий язык с молодыми и пожилыми, детьми и родителям, работниками разных профессий, людьми разного образования, семейного положения, квалификации. </w:t>
      </w:r>
    </w:p>
    <w:p w14:paraId="0D116F8F" w14:textId="78BD0D34" w:rsidR="001760B4" w:rsidRDefault="001760B4" w:rsidP="001760B4">
      <w:pPr>
        <w:pStyle w:val="ConsPlusNormal"/>
        <w:ind w:firstLine="708"/>
        <w:jc w:val="both"/>
      </w:pPr>
      <w:r>
        <w:t xml:space="preserve">Ведётся активная работа со школой, библиотекой, детской поликлиникой, домом культуры. </w:t>
      </w:r>
    </w:p>
    <w:p w14:paraId="70F16D3B" w14:textId="77777777" w:rsidR="001760B4" w:rsidRDefault="001760B4" w:rsidP="001760B4">
      <w:pPr>
        <w:pStyle w:val="ConsPlusNormal"/>
        <w:ind w:firstLine="708"/>
        <w:jc w:val="both"/>
      </w:pPr>
      <w:r>
        <w:t xml:space="preserve">ДОО использует символику и атрибуты, отражающие особенности дошкольного учреждения и его традиции, в оформлении помещений в повседневной жизни и в дни торжеств. При выборе символов и атрибутики ДОО руководствуется их доступностью, безопасностью используемых материалов, привлекательностью содержания для обучающихся. </w:t>
      </w:r>
    </w:p>
    <w:p w14:paraId="412B5A35" w14:textId="77777777" w:rsidR="001760B4" w:rsidRPr="00AA50CB" w:rsidRDefault="001760B4" w:rsidP="0062306E">
      <w:pPr>
        <w:pStyle w:val="ConsPlusNormal"/>
        <w:jc w:val="center"/>
        <w:rPr>
          <w:b/>
          <w:bCs/>
        </w:rPr>
      </w:pPr>
      <w:r w:rsidRPr="00AA50CB">
        <w:rPr>
          <w:b/>
          <w:bCs/>
        </w:rPr>
        <w:t>Отношения к обучающимся, их родителям (законным представителя</w:t>
      </w:r>
      <w:r>
        <w:rPr>
          <w:b/>
          <w:bCs/>
        </w:rPr>
        <w:t>м), сотрудникам и партнерам ДОО</w:t>
      </w:r>
    </w:p>
    <w:p w14:paraId="37308809" w14:textId="77777777" w:rsidR="001760B4" w:rsidRPr="00AA50CB" w:rsidRDefault="001760B4" w:rsidP="001760B4">
      <w:pPr>
        <w:pStyle w:val="ConsPlusNormal"/>
        <w:ind w:firstLine="708"/>
        <w:jc w:val="both"/>
      </w:pPr>
      <w:r w:rsidRPr="00AA50CB">
        <w:t xml:space="preserve">Взаимодействие всех участников воспитательного процесса в ДОО строится на основе принципов: </w:t>
      </w:r>
    </w:p>
    <w:p w14:paraId="5BDF8082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добровольность; </w:t>
      </w:r>
    </w:p>
    <w:p w14:paraId="2851E0C2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сотрудничество; </w:t>
      </w:r>
    </w:p>
    <w:p w14:paraId="68282AAC" w14:textId="77777777" w:rsidR="001760B4" w:rsidRPr="00AA50CB" w:rsidRDefault="001760B4" w:rsidP="001760B4">
      <w:pPr>
        <w:pStyle w:val="ConsPlusNormal"/>
        <w:jc w:val="both"/>
      </w:pPr>
      <w:r w:rsidRPr="00AA50CB">
        <w:lastRenderedPageBreak/>
        <w:t xml:space="preserve">- уважение интересов друг друга; </w:t>
      </w:r>
    </w:p>
    <w:p w14:paraId="67F9EB2A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соблюдение законов и иных нормативных актов. </w:t>
      </w:r>
    </w:p>
    <w:p w14:paraId="79BF8C8F" w14:textId="77777777" w:rsidR="001760B4" w:rsidRPr="00AA50CB" w:rsidRDefault="001760B4" w:rsidP="001760B4">
      <w:pPr>
        <w:pStyle w:val="ConsPlusNormal"/>
        <w:ind w:firstLine="708"/>
        <w:jc w:val="both"/>
      </w:pPr>
      <w:r w:rsidRPr="00AA50CB">
        <w:t xml:space="preserve">Ведущей целью взаимодействия является развитие личностей взаимодействующих сторон, их взаимоотношений, развитие коллектива и реализация его воспитательных возможностей. </w:t>
      </w:r>
    </w:p>
    <w:p w14:paraId="44805624" w14:textId="77777777" w:rsidR="001760B4" w:rsidRPr="00AA50CB" w:rsidRDefault="001760B4" w:rsidP="001760B4">
      <w:pPr>
        <w:pStyle w:val="ConsPlusNormal"/>
        <w:ind w:firstLine="708"/>
        <w:jc w:val="both"/>
      </w:pPr>
      <w:r w:rsidRPr="00AA50CB">
        <w:t xml:space="preserve">Взаимодействие ДОО и социальных партнёров строится на основе принципов: </w:t>
      </w:r>
    </w:p>
    <w:p w14:paraId="0A75773A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добровольность; </w:t>
      </w:r>
    </w:p>
    <w:p w14:paraId="576B9EDF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равноправие сторон; </w:t>
      </w:r>
    </w:p>
    <w:p w14:paraId="56BAB0B2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уважение интересов друг друга; </w:t>
      </w:r>
    </w:p>
    <w:p w14:paraId="531974C7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соблюдение законов и иных нормативных актов; </w:t>
      </w:r>
    </w:p>
    <w:p w14:paraId="12A1E783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учета запросов общественности; </w:t>
      </w:r>
    </w:p>
    <w:p w14:paraId="683B51AC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сохранения имиджа учреждения в обществе; </w:t>
      </w:r>
    </w:p>
    <w:p w14:paraId="46B91F75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установление коммуникаций между ДОО и социумом; </w:t>
      </w:r>
    </w:p>
    <w:p w14:paraId="46F89B87" w14:textId="77777777" w:rsidR="001760B4" w:rsidRPr="00AA50CB" w:rsidRDefault="001760B4" w:rsidP="001760B4">
      <w:pPr>
        <w:pStyle w:val="ConsPlusNormal"/>
        <w:jc w:val="both"/>
      </w:pPr>
      <w:r w:rsidRPr="00AA50CB">
        <w:t xml:space="preserve">- обязательность исполнения договоренности; </w:t>
      </w:r>
    </w:p>
    <w:p w14:paraId="4A736395" w14:textId="77777777" w:rsidR="001760B4" w:rsidRPr="00AA50CB" w:rsidRDefault="001760B4" w:rsidP="001760B4">
      <w:pPr>
        <w:pStyle w:val="ConsPlusNormal"/>
        <w:jc w:val="both"/>
      </w:pPr>
      <w:r w:rsidRPr="00AA50CB">
        <w:t xml:space="preserve">-ответственность за нарушение соглашений. </w:t>
      </w:r>
    </w:p>
    <w:p w14:paraId="47C0274A" w14:textId="77777777" w:rsidR="001760B4" w:rsidRDefault="001760B4" w:rsidP="001760B4">
      <w:pPr>
        <w:pStyle w:val="ConsPlusNormal"/>
        <w:ind w:firstLine="708"/>
        <w:jc w:val="both"/>
      </w:pPr>
      <w:r w:rsidRPr="00AA50CB">
        <w:t>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(планов) совместного сотрудничества.</w:t>
      </w:r>
    </w:p>
    <w:p w14:paraId="31B02BC2" w14:textId="77777777" w:rsidR="001760B4" w:rsidRDefault="001760B4" w:rsidP="001760B4">
      <w:pPr>
        <w:pStyle w:val="ConsPlusNormal"/>
        <w:jc w:val="both"/>
        <w:rPr>
          <w:b/>
          <w:bCs/>
        </w:rPr>
      </w:pPr>
    </w:p>
    <w:p w14:paraId="4E8B7E34" w14:textId="77777777" w:rsidR="001760B4" w:rsidRDefault="001760B4" w:rsidP="0062306E">
      <w:pPr>
        <w:pStyle w:val="ConsPlusNormal"/>
        <w:jc w:val="center"/>
        <w:rPr>
          <w:b/>
          <w:bCs/>
        </w:rPr>
      </w:pPr>
      <w:r>
        <w:rPr>
          <w:b/>
          <w:bCs/>
        </w:rPr>
        <w:t>Ключевые правила ДОО</w:t>
      </w:r>
    </w:p>
    <w:p w14:paraId="58756ABA" w14:textId="77777777" w:rsidR="001760B4" w:rsidRDefault="001760B4" w:rsidP="001760B4">
      <w:pPr>
        <w:pStyle w:val="ConsPlusNormal"/>
        <w:ind w:firstLine="708"/>
        <w:jc w:val="center"/>
        <w:rPr>
          <w:b/>
          <w:bCs/>
        </w:rPr>
      </w:pPr>
      <w:r w:rsidRPr="00B022FD">
        <w:rPr>
          <w:b/>
          <w:bCs/>
        </w:rPr>
        <w:t>Структура образовательного года</w:t>
      </w:r>
    </w:p>
    <w:p w14:paraId="2B8C599B" w14:textId="77777777" w:rsidR="001760B4" w:rsidRPr="00B022FD" w:rsidRDefault="001760B4" w:rsidP="001760B4">
      <w:pPr>
        <w:pStyle w:val="ConsPlusNormal"/>
        <w:ind w:firstLine="708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1760B4" w:rsidRPr="00706AFE" w14:paraId="5301AE5D" w14:textId="77777777" w:rsidTr="00BA0ED4">
        <w:tc>
          <w:tcPr>
            <w:tcW w:w="4672" w:type="dxa"/>
          </w:tcPr>
          <w:p w14:paraId="425668B3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Содержание деятельности</w:t>
            </w:r>
          </w:p>
        </w:tc>
        <w:tc>
          <w:tcPr>
            <w:tcW w:w="4673" w:type="dxa"/>
          </w:tcPr>
          <w:p w14:paraId="07FB6942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Временной период</w:t>
            </w:r>
          </w:p>
        </w:tc>
      </w:tr>
      <w:tr w:rsidR="001760B4" w:rsidRPr="00706AFE" w14:paraId="2801A3C0" w14:textId="77777777" w:rsidTr="00BA0ED4">
        <w:tc>
          <w:tcPr>
            <w:tcW w:w="4672" w:type="dxa"/>
          </w:tcPr>
          <w:p w14:paraId="028B182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Образовательная деятельность </w:t>
            </w:r>
          </w:p>
        </w:tc>
        <w:tc>
          <w:tcPr>
            <w:tcW w:w="4673" w:type="dxa"/>
          </w:tcPr>
          <w:p w14:paraId="2D296482" w14:textId="77777777" w:rsidR="001760B4" w:rsidRPr="00706AFE" w:rsidRDefault="001760B4" w:rsidP="00BA0ED4">
            <w:pPr>
              <w:pStyle w:val="ConsPlusNormal"/>
              <w:jc w:val="center"/>
            </w:pPr>
            <w:r w:rsidRPr="00706AFE">
              <w:t>01.09 -31.05</w:t>
            </w:r>
          </w:p>
        </w:tc>
      </w:tr>
      <w:tr w:rsidR="001760B4" w:rsidRPr="00706AFE" w14:paraId="63948EF8" w14:textId="77777777" w:rsidTr="00BA0ED4">
        <w:tc>
          <w:tcPr>
            <w:tcW w:w="4672" w:type="dxa"/>
          </w:tcPr>
          <w:p w14:paraId="61F3C30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Педагогическая диагностика (начало года) </w:t>
            </w:r>
          </w:p>
        </w:tc>
        <w:tc>
          <w:tcPr>
            <w:tcW w:w="4673" w:type="dxa"/>
          </w:tcPr>
          <w:p w14:paraId="5F8DF248" w14:textId="77777777" w:rsidR="001760B4" w:rsidRPr="00706AFE" w:rsidRDefault="001760B4" w:rsidP="00BA0ED4">
            <w:pPr>
              <w:pStyle w:val="ConsPlusNormal"/>
              <w:jc w:val="center"/>
            </w:pPr>
            <w:r w:rsidRPr="00706AFE">
              <w:t>01.09-15.09</w:t>
            </w:r>
          </w:p>
        </w:tc>
      </w:tr>
      <w:tr w:rsidR="001760B4" w:rsidRPr="00706AFE" w14:paraId="7F104C37" w14:textId="77777777" w:rsidTr="00BA0ED4">
        <w:tc>
          <w:tcPr>
            <w:tcW w:w="4672" w:type="dxa"/>
          </w:tcPr>
          <w:p w14:paraId="553D9FA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Зимние каникулы </w:t>
            </w:r>
          </w:p>
        </w:tc>
        <w:tc>
          <w:tcPr>
            <w:tcW w:w="4673" w:type="dxa"/>
          </w:tcPr>
          <w:p w14:paraId="3821ADAB" w14:textId="3F7160C5" w:rsidR="001760B4" w:rsidRPr="00706AFE" w:rsidRDefault="0062306E" w:rsidP="00BA0ED4">
            <w:pPr>
              <w:pStyle w:val="ConsPlusNormal"/>
              <w:jc w:val="center"/>
            </w:pPr>
            <w:r>
              <w:t>31</w:t>
            </w:r>
            <w:r w:rsidR="001760B4" w:rsidRPr="00706AFE">
              <w:t>.</w:t>
            </w:r>
            <w:r>
              <w:t>12</w:t>
            </w:r>
            <w:r w:rsidR="001760B4" w:rsidRPr="00706AFE">
              <w:t>-</w:t>
            </w:r>
            <w:r>
              <w:t>08</w:t>
            </w:r>
            <w:r w:rsidR="001760B4" w:rsidRPr="00706AFE">
              <w:t>.01</w:t>
            </w:r>
          </w:p>
        </w:tc>
      </w:tr>
      <w:tr w:rsidR="001760B4" w:rsidRPr="00706AFE" w14:paraId="523CD828" w14:textId="77777777" w:rsidTr="00BA0ED4">
        <w:tc>
          <w:tcPr>
            <w:tcW w:w="4672" w:type="dxa"/>
          </w:tcPr>
          <w:p w14:paraId="2F48C4A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Педагогическая диагностика (конец года) </w:t>
            </w:r>
          </w:p>
        </w:tc>
        <w:tc>
          <w:tcPr>
            <w:tcW w:w="4673" w:type="dxa"/>
          </w:tcPr>
          <w:p w14:paraId="15AE13DE" w14:textId="77777777" w:rsidR="001760B4" w:rsidRPr="00706AFE" w:rsidRDefault="001760B4" w:rsidP="00BA0ED4">
            <w:pPr>
              <w:pStyle w:val="ConsPlusNormal"/>
              <w:jc w:val="center"/>
            </w:pPr>
            <w:r w:rsidRPr="00706AFE">
              <w:t>15.04-20.05</w:t>
            </w:r>
          </w:p>
        </w:tc>
      </w:tr>
      <w:tr w:rsidR="001760B4" w:rsidRPr="00706AFE" w14:paraId="3455745F" w14:textId="77777777" w:rsidTr="00BA0ED4">
        <w:tc>
          <w:tcPr>
            <w:tcW w:w="4672" w:type="dxa"/>
          </w:tcPr>
          <w:p w14:paraId="033D4C5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Летний оздоровительный период </w:t>
            </w:r>
          </w:p>
        </w:tc>
        <w:tc>
          <w:tcPr>
            <w:tcW w:w="4673" w:type="dxa"/>
          </w:tcPr>
          <w:p w14:paraId="61A5E52A" w14:textId="77777777" w:rsidR="001760B4" w:rsidRPr="00706AFE" w:rsidRDefault="001760B4" w:rsidP="00BA0ED4">
            <w:pPr>
              <w:pStyle w:val="ConsPlusNormal"/>
              <w:jc w:val="center"/>
            </w:pPr>
            <w:r w:rsidRPr="00706AFE">
              <w:t>01.06-31.08</w:t>
            </w:r>
          </w:p>
        </w:tc>
      </w:tr>
    </w:tbl>
    <w:p w14:paraId="4D5E3182" w14:textId="77777777" w:rsidR="001760B4" w:rsidRDefault="001760B4" w:rsidP="001760B4">
      <w:pPr>
        <w:pStyle w:val="ConsPlusNormal"/>
        <w:rPr>
          <w:b/>
          <w:bCs/>
        </w:rPr>
      </w:pPr>
    </w:p>
    <w:p w14:paraId="319E2FA1" w14:textId="77777777" w:rsidR="001760B4" w:rsidRPr="00B022FD" w:rsidRDefault="001760B4" w:rsidP="001760B4">
      <w:pPr>
        <w:pStyle w:val="ConsPlusNormal"/>
        <w:ind w:firstLine="708"/>
        <w:jc w:val="center"/>
        <w:rPr>
          <w:b/>
          <w:bCs/>
        </w:rPr>
      </w:pPr>
      <w:r w:rsidRPr="00B022FD">
        <w:rPr>
          <w:b/>
          <w:bCs/>
        </w:rPr>
        <w:t>Структура образовательного процесса в режиме дня</w:t>
      </w:r>
    </w:p>
    <w:p w14:paraId="1C960071" w14:textId="77777777" w:rsidR="001760B4" w:rsidRDefault="001760B4" w:rsidP="001760B4">
      <w:pPr>
        <w:pStyle w:val="ConsPlusNormal"/>
        <w:ind w:firstLine="708"/>
        <w:jc w:val="both"/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3260"/>
        <w:gridCol w:w="2977"/>
      </w:tblGrid>
      <w:tr w:rsidR="001760B4" w:rsidRPr="00706AFE" w14:paraId="2FD40286" w14:textId="77777777" w:rsidTr="00BA0ED4">
        <w:tc>
          <w:tcPr>
            <w:tcW w:w="3114" w:type="dxa"/>
          </w:tcPr>
          <w:p w14:paraId="419BB76F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Утренний блок</w:t>
            </w:r>
          </w:p>
          <w:p w14:paraId="0DD8E2A3" w14:textId="1CFA8BF6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7.</w:t>
            </w:r>
            <w:r w:rsidR="00447240">
              <w:rPr>
                <w:b/>
                <w:bCs/>
              </w:rPr>
              <w:t>30</w:t>
            </w:r>
            <w:r w:rsidRPr="00706AFE">
              <w:rPr>
                <w:b/>
                <w:bCs/>
              </w:rPr>
              <w:t>-</w:t>
            </w:r>
            <w:r w:rsidR="00447240">
              <w:rPr>
                <w:b/>
                <w:bCs/>
              </w:rPr>
              <w:t>8</w:t>
            </w:r>
            <w:r w:rsidRPr="00706AFE">
              <w:rPr>
                <w:b/>
                <w:bCs/>
              </w:rPr>
              <w:t>.</w:t>
            </w:r>
            <w:r w:rsidR="00447240">
              <w:rPr>
                <w:b/>
                <w:bCs/>
              </w:rPr>
              <w:t>30</w:t>
            </w:r>
          </w:p>
        </w:tc>
        <w:tc>
          <w:tcPr>
            <w:tcW w:w="3260" w:type="dxa"/>
          </w:tcPr>
          <w:p w14:paraId="547B3B5D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Дневной блок</w:t>
            </w:r>
          </w:p>
          <w:p w14:paraId="16A148D0" w14:textId="7C1DE83B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9.00-15.</w:t>
            </w:r>
            <w:r w:rsidR="00447240">
              <w:rPr>
                <w:b/>
                <w:bCs/>
              </w:rPr>
              <w:t>15</w:t>
            </w:r>
          </w:p>
        </w:tc>
        <w:tc>
          <w:tcPr>
            <w:tcW w:w="2977" w:type="dxa"/>
          </w:tcPr>
          <w:p w14:paraId="447307DD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Вечерний блок</w:t>
            </w:r>
          </w:p>
          <w:p w14:paraId="0C017AE3" w14:textId="2286EE8F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15.</w:t>
            </w:r>
            <w:r w:rsidR="00447240">
              <w:rPr>
                <w:b/>
                <w:bCs/>
              </w:rPr>
              <w:t>15</w:t>
            </w:r>
            <w:r w:rsidRPr="00706AFE">
              <w:rPr>
                <w:b/>
                <w:bCs/>
              </w:rPr>
              <w:t>-</w:t>
            </w:r>
            <w:r w:rsidR="00447240">
              <w:rPr>
                <w:b/>
                <w:bCs/>
              </w:rPr>
              <w:t>16.30</w:t>
            </w:r>
          </w:p>
        </w:tc>
      </w:tr>
      <w:tr w:rsidR="001760B4" w:rsidRPr="00706AFE" w14:paraId="2B1F0B48" w14:textId="77777777" w:rsidTr="00BA0ED4">
        <w:tc>
          <w:tcPr>
            <w:tcW w:w="3114" w:type="dxa"/>
          </w:tcPr>
          <w:p w14:paraId="7371A10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-взаимодействие с семьёй </w:t>
            </w:r>
          </w:p>
          <w:p w14:paraId="693B54E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-игровая деятельность </w:t>
            </w:r>
          </w:p>
          <w:p w14:paraId="2435B16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-физкультурно-оздорови-тельная работа </w:t>
            </w:r>
          </w:p>
          <w:p w14:paraId="3AE2D9A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-завтрак </w:t>
            </w:r>
          </w:p>
          <w:p w14:paraId="2BC5192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-совместная деятельность воспитателя с детьми в ходе режимных процессов </w:t>
            </w:r>
          </w:p>
          <w:p w14:paraId="436321E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индивидуальная работа </w:t>
            </w:r>
          </w:p>
          <w:p w14:paraId="4D182C8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самостоятельная деятель-ность детей по интересам</w:t>
            </w:r>
          </w:p>
          <w:p w14:paraId="337104D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различные виды детской деятельности </w:t>
            </w:r>
          </w:p>
          <w:p w14:paraId="11D2B499" w14:textId="77777777" w:rsidR="001760B4" w:rsidRPr="00706AFE" w:rsidRDefault="001760B4" w:rsidP="00BA0ED4">
            <w:pPr>
              <w:pStyle w:val="ConsPlusNormal"/>
              <w:jc w:val="both"/>
              <w:rPr>
                <w:b/>
                <w:bCs/>
              </w:rPr>
            </w:pPr>
            <w:r w:rsidRPr="00706AFE">
              <w:t>- утренний круг</w:t>
            </w:r>
          </w:p>
        </w:tc>
        <w:tc>
          <w:tcPr>
            <w:tcW w:w="3260" w:type="dxa"/>
          </w:tcPr>
          <w:p w14:paraId="5B670FE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игровая деятельность </w:t>
            </w:r>
          </w:p>
          <w:p w14:paraId="1BDAAF5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образовательная деятель-ность</w:t>
            </w:r>
          </w:p>
          <w:p w14:paraId="2F8692C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второй завтрак </w:t>
            </w:r>
          </w:p>
          <w:p w14:paraId="58BA7A4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прогулка: физкультурно-оздоровительная работа, совместная деятельность воспитателя с детьми по реализации проектов, экспериментальная и опытническая деятельность, трудовая деятельность в природе индивидуальная работа </w:t>
            </w:r>
          </w:p>
          <w:p w14:paraId="04F2757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обед</w:t>
            </w:r>
          </w:p>
          <w:p w14:paraId="64908D53" w14:textId="77777777" w:rsidR="001760B4" w:rsidRPr="00706AFE" w:rsidRDefault="001760B4" w:rsidP="00BA0ED4">
            <w:pPr>
              <w:pStyle w:val="ConsPlusNormal"/>
              <w:jc w:val="both"/>
              <w:rPr>
                <w:b/>
                <w:bCs/>
              </w:rPr>
            </w:pPr>
            <w:r w:rsidRPr="00706AFE">
              <w:t>- самостоятельная деятель-ность детей по интересам</w:t>
            </w:r>
          </w:p>
        </w:tc>
        <w:tc>
          <w:tcPr>
            <w:tcW w:w="2977" w:type="dxa"/>
          </w:tcPr>
          <w:p w14:paraId="188A8D1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полдник</w:t>
            </w:r>
          </w:p>
          <w:p w14:paraId="16542A7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взаимодействие с семьёй </w:t>
            </w:r>
          </w:p>
          <w:p w14:paraId="35EEC38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игровая деятельность </w:t>
            </w:r>
          </w:p>
          <w:p w14:paraId="23D085F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физкультурно-оздорови-тельная работа </w:t>
            </w:r>
          </w:p>
          <w:p w14:paraId="11AF04E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совместная деятельность воспитателя с ребенком </w:t>
            </w:r>
          </w:p>
          <w:p w14:paraId="025B0A8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индивидуальная работа </w:t>
            </w:r>
          </w:p>
          <w:p w14:paraId="79AF87E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вечерний круг </w:t>
            </w:r>
          </w:p>
          <w:p w14:paraId="5DFD7ED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прогулка </w:t>
            </w:r>
          </w:p>
          <w:p w14:paraId="60F8BBE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свободная самостоятель-ная деятельность детей по интересам </w:t>
            </w:r>
          </w:p>
          <w:p w14:paraId="414C672D" w14:textId="77777777" w:rsidR="001760B4" w:rsidRPr="00706AFE" w:rsidRDefault="001760B4" w:rsidP="00BA0ED4">
            <w:pPr>
              <w:pStyle w:val="ConsPlusNormal"/>
              <w:jc w:val="both"/>
              <w:rPr>
                <w:b/>
                <w:bCs/>
              </w:rPr>
            </w:pPr>
            <w:r w:rsidRPr="00706AFE">
              <w:t>- различные виды детской деятельности</w:t>
            </w:r>
          </w:p>
        </w:tc>
      </w:tr>
    </w:tbl>
    <w:p w14:paraId="61008C24" w14:textId="77777777" w:rsidR="001760B4" w:rsidRDefault="001760B4" w:rsidP="00447240">
      <w:pPr>
        <w:pStyle w:val="ConsPlusNormal"/>
        <w:jc w:val="center"/>
      </w:pPr>
      <w:r w:rsidRPr="001470BA">
        <w:rPr>
          <w:b/>
          <w:bCs/>
        </w:rPr>
        <w:t>Традиции и ритуалы, особые нормы этикета в ДОО.</w:t>
      </w:r>
    </w:p>
    <w:p w14:paraId="6D0D29C0" w14:textId="77777777" w:rsidR="001760B4" w:rsidRDefault="001760B4" w:rsidP="001760B4">
      <w:pPr>
        <w:pStyle w:val="ConsPlusNormal"/>
        <w:ind w:firstLine="708"/>
        <w:jc w:val="both"/>
      </w:pPr>
      <w:r>
        <w:t xml:space="preserve">Ритуалы и традиции способствуют развитию чувства сопричастности сообществу </w:t>
      </w:r>
      <w:r>
        <w:lastRenderedPageBreak/>
        <w:t xml:space="preserve">людей, помогают ребенку освоить ценности коллектива, прогнозировать дальнейшие действия и события. Каждая традиция решает определенные воспитательные задачи и соответствует возрастным особенностям детей. </w:t>
      </w:r>
    </w:p>
    <w:p w14:paraId="18C914BD" w14:textId="77777777" w:rsidR="001760B4" w:rsidRDefault="001760B4" w:rsidP="001760B4">
      <w:pPr>
        <w:pStyle w:val="ConsPlusNormal"/>
        <w:ind w:firstLine="708"/>
        <w:jc w:val="both"/>
      </w:pPr>
      <w:r>
        <w:t xml:space="preserve">В ДОО регулярно проводятся календарные и народные праздники. Приобщение детей к народным традициям помогает воспитывать здоровую, гармоничную личность, способную преодолевать жизненные препятствия и сохранить бодрым тело и дух до глубокой старости. </w:t>
      </w:r>
    </w:p>
    <w:p w14:paraId="752D6256" w14:textId="09DF859D" w:rsidR="001760B4" w:rsidRDefault="001760B4" w:rsidP="001760B4">
      <w:pPr>
        <w:pStyle w:val="ConsPlusNormal"/>
        <w:ind w:firstLine="708"/>
        <w:jc w:val="both"/>
      </w:pPr>
      <w:r w:rsidRPr="00242A40">
        <w:t>В</w:t>
      </w:r>
      <w:r w:rsidRPr="001470BA">
        <w:t xml:space="preserve"> группе проводится работа по созданию своих традиций, среди которых можно выделить: </w:t>
      </w:r>
    </w:p>
    <w:p w14:paraId="6922689D" w14:textId="73D23B40" w:rsidR="001760B4" w:rsidRDefault="001760B4" w:rsidP="001760B4">
      <w:pPr>
        <w:pStyle w:val="ConsPlusNormal"/>
        <w:jc w:val="both"/>
      </w:pPr>
      <w:r>
        <w:t>-</w:t>
      </w:r>
      <w:r w:rsidRPr="001470BA">
        <w:t xml:space="preserve"> «</w:t>
      </w:r>
      <w:r>
        <w:t xml:space="preserve">Утро радостных встреч». Цель: обеспечить постепенное вхождение ребенка в ритм жизни группы, создать хорошее настроение, настроить на доброжелательное общение со сверстниками. Педагоги в группе самостоятельно выбирают форму, в которой проходит традиционное утреннее приветствие, а также сроки, когда одно приветствие может смениться другим. </w:t>
      </w:r>
    </w:p>
    <w:p w14:paraId="6814341C" w14:textId="06E8E2B7" w:rsidR="001760B4" w:rsidRDefault="001760B4" w:rsidP="001760B4">
      <w:pPr>
        <w:pStyle w:val="ConsPlusNormal"/>
        <w:jc w:val="both"/>
      </w:pPr>
      <w:r>
        <w:t>- «Отмечаем день рождения». Цель: развивать у детей способность сопереживанию радостных событий, вызвать положительные эмоции, подчеркнуть значимость каждого ребенка в группе. Дети вместе с воспитателем поздравляют именинника, поют ему «Каравай», в</w:t>
      </w:r>
      <w:r w:rsidR="00447240">
        <w:t xml:space="preserve"> </w:t>
      </w:r>
      <w:r>
        <w:t>групп</w:t>
      </w:r>
      <w:r w:rsidR="00447240">
        <w:t>е</w:t>
      </w:r>
      <w:r>
        <w:t xml:space="preserve"> – каждый ребенок говорит имениннику пожелание. Этикет как условный ритуал представляет собой общепринятую систему определённых правил вежливости,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статусом. </w:t>
      </w:r>
    </w:p>
    <w:p w14:paraId="6A2017A5" w14:textId="77777777" w:rsidR="001760B4" w:rsidRDefault="001760B4" w:rsidP="001760B4">
      <w:pPr>
        <w:pStyle w:val="ConsPlusNormal"/>
        <w:jc w:val="both"/>
      </w:pPr>
      <w:r>
        <w:t>Виды этикета в ДОО: «Речевой»; «Гостевой»; «Столовый»; «Прогулочный».</w:t>
      </w:r>
    </w:p>
    <w:p w14:paraId="6C381059" w14:textId="77777777" w:rsidR="001760B4" w:rsidRDefault="001760B4" w:rsidP="001760B4">
      <w:pPr>
        <w:pStyle w:val="ConsPlusNormal"/>
        <w:jc w:val="both"/>
        <w:rPr>
          <w:b/>
          <w:bCs/>
        </w:rPr>
      </w:pPr>
    </w:p>
    <w:p w14:paraId="3DD80664" w14:textId="77777777" w:rsidR="001760B4" w:rsidRDefault="001760B4" w:rsidP="00447240">
      <w:pPr>
        <w:pStyle w:val="ConsPlusNormal"/>
        <w:jc w:val="center"/>
      </w:pPr>
      <w:r w:rsidRPr="001470BA">
        <w:rPr>
          <w:b/>
          <w:bCs/>
        </w:rPr>
        <w:t xml:space="preserve">Особенности РППС, </w:t>
      </w:r>
      <w:r>
        <w:rPr>
          <w:b/>
          <w:bCs/>
        </w:rPr>
        <w:t>отражающие образ и ценности ДОО</w:t>
      </w:r>
    </w:p>
    <w:p w14:paraId="2379FF13" w14:textId="77777777" w:rsidR="001760B4" w:rsidRDefault="001760B4" w:rsidP="001760B4">
      <w:pPr>
        <w:pStyle w:val="ConsPlusNormal"/>
        <w:ind w:firstLine="708"/>
        <w:jc w:val="both"/>
      </w:pPr>
      <w:r>
        <w:t xml:space="preserve">РППС – заданная укладом совокупность всех предметных ресурсов, обусловливающих реализацию воспитательного процесса в ДОО с учетом их пространственной организации. </w:t>
      </w:r>
    </w:p>
    <w:p w14:paraId="1A3B4017" w14:textId="77777777" w:rsidR="001760B4" w:rsidRDefault="001760B4" w:rsidP="001760B4">
      <w:pPr>
        <w:pStyle w:val="ConsPlusNormal"/>
        <w:ind w:firstLine="708"/>
        <w:jc w:val="both"/>
      </w:pPr>
      <w:r>
        <w:t xml:space="preserve">Предметно-пространственная среда не только отражает традиционные российские ценности, но и способствует их принятию и раскрытию ребенком. </w:t>
      </w:r>
    </w:p>
    <w:p w14:paraId="6E167111" w14:textId="77777777" w:rsidR="001760B4" w:rsidRDefault="001760B4" w:rsidP="001760B4">
      <w:pPr>
        <w:pStyle w:val="ConsPlusNormal"/>
        <w:ind w:firstLine="708"/>
        <w:jc w:val="both"/>
      </w:pPr>
      <w:r>
        <w:t>Предметно-пространственная среда отражает федеральную, региональную специфику, а также специфику ДОО и включает оформление помещений, оборудование, игрушки.</w:t>
      </w:r>
    </w:p>
    <w:p w14:paraId="6DFC9AA6" w14:textId="77777777" w:rsidR="001760B4" w:rsidRDefault="001760B4" w:rsidP="001760B4">
      <w:pPr>
        <w:pStyle w:val="ConsPlusNormal"/>
        <w:ind w:firstLine="708"/>
        <w:jc w:val="both"/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115"/>
        <w:gridCol w:w="3973"/>
      </w:tblGrid>
      <w:tr w:rsidR="001760B4" w:rsidRPr="00706AFE" w14:paraId="60D8450D" w14:textId="77777777" w:rsidTr="00BA0ED4">
        <w:tc>
          <w:tcPr>
            <w:tcW w:w="2263" w:type="dxa"/>
          </w:tcPr>
          <w:p w14:paraId="0EC5CDB7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Ценности</w:t>
            </w:r>
          </w:p>
        </w:tc>
        <w:tc>
          <w:tcPr>
            <w:tcW w:w="3115" w:type="dxa"/>
          </w:tcPr>
          <w:p w14:paraId="55719F40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Оформление помещения</w:t>
            </w:r>
          </w:p>
        </w:tc>
        <w:tc>
          <w:tcPr>
            <w:tcW w:w="3973" w:type="dxa"/>
          </w:tcPr>
          <w:p w14:paraId="02F735D1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Наполняемость</w:t>
            </w:r>
          </w:p>
        </w:tc>
      </w:tr>
      <w:tr w:rsidR="001760B4" w:rsidRPr="00706AFE" w14:paraId="5973A686" w14:textId="77777777" w:rsidTr="00BA0ED4">
        <w:tc>
          <w:tcPr>
            <w:tcW w:w="2263" w:type="dxa"/>
          </w:tcPr>
          <w:p w14:paraId="63DDF16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Родина, природа</w:t>
            </w:r>
          </w:p>
        </w:tc>
        <w:tc>
          <w:tcPr>
            <w:tcW w:w="3115" w:type="dxa"/>
          </w:tcPr>
          <w:p w14:paraId="548383B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Патриотический центр. Центр природы в группе. Природа на территории ДОО. </w:t>
            </w:r>
          </w:p>
        </w:tc>
        <w:tc>
          <w:tcPr>
            <w:tcW w:w="3973" w:type="dxa"/>
          </w:tcPr>
          <w:p w14:paraId="5460E84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Государственные символы РФ, символика группы. </w:t>
            </w:r>
          </w:p>
          <w:p w14:paraId="24BB119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Фото первых лиц РФ и края. </w:t>
            </w:r>
          </w:p>
          <w:p w14:paraId="379E404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Папки-передвижки «День России», «День флага». </w:t>
            </w:r>
          </w:p>
          <w:p w14:paraId="4D155BC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Художественная литература. </w:t>
            </w:r>
          </w:p>
          <w:p w14:paraId="476FD08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Изделия народных промыслов. </w:t>
            </w:r>
          </w:p>
          <w:p w14:paraId="279F3A4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Природный материал. </w:t>
            </w:r>
          </w:p>
          <w:p w14:paraId="228ADBC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Цветы. </w:t>
            </w:r>
          </w:p>
          <w:p w14:paraId="441F41E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Наборы животных, деревьев, растений. </w:t>
            </w:r>
          </w:p>
          <w:p w14:paraId="7E30337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Глобус. </w:t>
            </w:r>
          </w:p>
          <w:p w14:paraId="1A33B32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Куклы в национальных костюмах. </w:t>
            </w:r>
          </w:p>
          <w:p w14:paraId="4C6BAA5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Дидактические игры.</w:t>
            </w:r>
          </w:p>
        </w:tc>
      </w:tr>
      <w:tr w:rsidR="001760B4" w:rsidRPr="00706AFE" w14:paraId="16058B8B" w14:textId="77777777" w:rsidTr="00BA0ED4">
        <w:tc>
          <w:tcPr>
            <w:tcW w:w="2263" w:type="dxa"/>
          </w:tcPr>
          <w:p w14:paraId="44C83C5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Жизнь, милосердие, добро </w:t>
            </w:r>
          </w:p>
        </w:tc>
        <w:tc>
          <w:tcPr>
            <w:tcW w:w="3115" w:type="dxa"/>
          </w:tcPr>
          <w:p w14:paraId="50C0CC3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Тематические стенды. Оформление стен групповых помещений.</w:t>
            </w:r>
          </w:p>
        </w:tc>
        <w:tc>
          <w:tcPr>
            <w:tcW w:w="3973" w:type="dxa"/>
          </w:tcPr>
          <w:p w14:paraId="0F686E8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Фото выставки. </w:t>
            </w:r>
          </w:p>
          <w:p w14:paraId="3464B1C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Книги и пособия.</w:t>
            </w:r>
          </w:p>
        </w:tc>
      </w:tr>
      <w:tr w:rsidR="001760B4" w:rsidRPr="00706AFE" w14:paraId="6E512EE0" w14:textId="77777777" w:rsidTr="00BA0ED4">
        <w:tc>
          <w:tcPr>
            <w:tcW w:w="2263" w:type="dxa"/>
          </w:tcPr>
          <w:p w14:paraId="6DC7225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>Человек, семья, дружба, сотрудничество</w:t>
            </w:r>
          </w:p>
        </w:tc>
        <w:tc>
          <w:tcPr>
            <w:tcW w:w="3115" w:type="dxa"/>
          </w:tcPr>
          <w:p w14:paraId="0B7C80E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театрализации музицирования. </w:t>
            </w:r>
          </w:p>
          <w:p w14:paraId="426AD58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уединения. </w:t>
            </w:r>
          </w:p>
          <w:p w14:paraId="178F205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Стенды для родителей. Фотовыставки. </w:t>
            </w:r>
          </w:p>
          <w:p w14:paraId="68D8AA8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Выставки творчества</w:t>
            </w:r>
          </w:p>
        </w:tc>
        <w:tc>
          <w:tcPr>
            <w:tcW w:w="3973" w:type="dxa"/>
          </w:tcPr>
          <w:p w14:paraId="5B13FA94" w14:textId="77777777" w:rsidR="001760B4" w:rsidRPr="00706AFE" w:rsidRDefault="001760B4" w:rsidP="00BA0ED4">
            <w:pPr>
              <w:pStyle w:val="ConsPlusNormal"/>
            </w:pPr>
            <w:r w:rsidRPr="00706AFE">
              <w:t>Коробочка – мирилка. Художественная литература.</w:t>
            </w:r>
          </w:p>
          <w:p w14:paraId="2880D64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Книги, пособия. </w:t>
            </w:r>
          </w:p>
          <w:p w14:paraId="71AA66A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Игровое оборудование. </w:t>
            </w:r>
          </w:p>
          <w:p w14:paraId="3131A36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Сюжетно-ролевая игра «Семья». </w:t>
            </w:r>
          </w:p>
          <w:p w14:paraId="5855CAC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Материалы для творчества. Фотоальбомы «Моя семья».</w:t>
            </w:r>
          </w:p>
        </w:tc>
      </w:tr>
      <w:tr w:rsidR="001760B4" w:rsidRPr="00706AFE" w14:paraId="745023F4" w14:textId="77777777" w:rsidTr="00BA0ED4">
        <w:tc>
          <w:tcPr>
            <w:tcW w:w="2263" w:type="dxa"/>
          </w:tcPr>
          <w:p w14:paraId="3B80278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Познание </w:t>
            </w:r>
          </w:p>
        </w:tc>
        <w:tc>
          <w:tcPr>
            <w:tcW w:w="3115" w:type="dxa"/>
          </w:tcPr>
          <w:p w14:paraId="3E7881D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Центр математики и логики. Центр экспериментирования. Центр конструирования.</w:t>
            </w:r>
          </w:p>
        </w:tc>
        <w:tc>
          <w:tcPr>
            <w:tcW w:w="3973" w:type="dxa"/>
          </w:tcPr>
          <w:p w14:paraId="1146949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Игрушки и игровое оборудование для сюжетно-ролевой игры «Школа». </w:t>
            </w:r>
          </w:p>
          <w:p w14:paraId="5BBF88C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Игры – головоломки. Математические, развивающие игры. </w:t>
            </w:r>
          </w:p>
          <w:p w14:paraId="4C6C5D9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Конструктор различных размеров и материалов.</w:t>
            </w:r>
          </w:p>
        </w:tc>
      </w:tr>
      <w:tr w:rsidR="001760B4" w:rsidRPr="00706AFE" w14:paraId="0962EC62" w14:textId="77777777" w:rsidTr="00BA0ED4">
        <w:tc>
          <w:tcPr>
            <w:tcW w:w="2263" w:type="dxa"/>
          </w:tcPr>
          <w:p w14:paraId="4180324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Здоровье, жизнь </w:t>
            </w:r>
          </w:p>
        </w:tc>
        <w:tc>
          <w:tcPr>
            <w:tcW w:w="3115" w:type="dxa"/>
          </w:tcPr>
          <w:p w14:paraId="6E15207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двигательной активности. </w:t>
            </w:r>
          </w:p>
          <w:p w14:paraId="3B8B2CD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безопасности. </w:t>
            </w:r>
          </w:p>
          <w:p w14:paraId="6543927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уединения. </w:t>
            </w:r>
          </w:p>
          <w:p w14:paraId="1698433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Спортивный зал. Спортивная площадка на территории ДОО.</w:t>
            </w:r>
          </w:p>
        </w:tc>
        <w:tc>
          <w:tcPr>
            <w:tcW w:w="3973" w:type="dxa"/>
          </w:tcPr>
          <w:p w14:paraId="6A587F0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Спортивное оборудование в группах и спортивном зале. </w:t>
            </w:r>
          </w:p>
          <w:p w14:paraId="600E4A1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Дорожки здоровья. </w:t>
            </w:r>
          </w:p>
          <w:p w14:paraId="1F3E568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Тропа здоровья. </w:t>
            </w:r>
          </w:p>
          <w:p w14:paraId="358AA65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Сюжетно-ролевая игра «Больница». </w:t>
            </w:r>
          </w:p>
          <w:p w14:paraId="231CA9B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Макеты по ПДД. </w:t>
            </w:r>
          </w:p>
          <w:p w14:paraId="1DA7448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Стенды безопасности. </w:t>
            </w:r>
          </w:p>
          <w:p w14:paraId="34FC6BE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Муляжи фруктов и овощей. </w:t>
            </w:r>
          </w:p>
          <w:p w14:paraId="52C4184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Книги, пособия. </w:t>
            </w:r>
          </w:p>
          <w:p w14:paraId="47E3CE0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Стенд настроения.</w:t>
            </w:r>
          </w:p>
        </w:tc>
      </w:tr>
      <w:tr w:rsidR="001760B4" w:rsidRPr="00706AFE" w14:paraId="43796681" w14:textId="77777777" w:rsidTr="00BA0ED4">
        <w:tc>
          <w:tcPr>
            <w:tcW w:w="2263" w:type="dxa"/>
          </w:tcPr>
          <w:p w14:paraId="3313344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Труд </w:t>
            </w:r>
          </w:p>
        </w:tc>
        <w:tc>
          <w:tcPr>
            <w:tcW w:w="3115" w:type="dxa"/>
          </w:tcPr>
          <w:p w14:paraId="02C98F5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Уголок дежурств. </w:t>
            </w:r>
          </w:p>
          <w:p w14:paraId="098CC6A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Центр природы в группе. Огород на подоконнике, город на территории.</w:t>
            </w:r>
          </w:p>
        </w:tc>
        <w:tc>
          <w:tcPr>
            <w:tcW w:w="3973" w:type="dxa"/>
          </w:tcPr>
          <w:p w14:paraId="78AD205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Оборудование для труда в природе (детские лопаты, грабли). Оборудование для сюжетно-ролевых игр. </w:t>
            </w:r>
          </w:p>
          <w:p w14:paraId="24BFE67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Набор детских инструментов. </w:t>
            </w:r>
          </w:p>
          <w:p w14:paraId="70F87D6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Куклы по профессиям. </w:t>
            </w:r>
          </w:p>
          <w:p w14:paraId="07EFB80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Дидактические игры, пазлы «Профессии». </w:t>
            </w:r>
          </w:p>
          <w:p w14:paraId="1273B5B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Набор костюмов. </w:t>
            </w:r>
          </w:p>
          <w:p w14:paraId="7C0E164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Книги, пособия.</w:t>
            </w:r>
          </w:p>
        </w:tc>
      </w:tr>
      <w:tr w:rsidR="001760B4" w:rsidRPr="00706AFE" w14:paraId="28F23DA8" w14:textId="77777777" w:rsidTr="00BA0ED4">
        <w:tc>
          <w:tcPr>
            <w:tcW w:w="2263" w:type="dxa"/>
          </w:tcPr>
          <w:p w14:paraId="235E2C1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Культура и красота </w:t>
            </w:r>
          </w:p>
        </w:tc>
        <w:tc>
          <w:tcPr>
            <w:tcW w:w="3115" w:type="dxa"/>
          </w:tcPr>
          <w:p w14:paraId="6ECD73C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Эстетическое оформление групповых помещений. Музыкальный зал. </w:t>
            </w:r>
          </w:p>
          <w:p w14:paraId="5ADF467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природы. </w:t>
            </w:r>
          </w:p>
          <w:p w14:paraId="429F7E2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творчества. </w:t>
            </w:r>
          </w:p>
          <w:p w14:paraId="7BB8659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Центр театрализации и музицирования. </w:t>
            </w:r>
          </w:p>
          <w:p w14:paraId="6C1EBC4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Выставки детского творчества.</w:t>
            </w:r>
          </w:p>
        </w:tc>
        <w:tc>
          <w:tcPr>
            <w:tcW w:w="3973" w:type="dxa"/>
          </w:tcPr>
          <w:p w14:paraId="722AE3C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Разные виды театров, музыкальные инструменты, посуда с элементами росписей. </w:t>
            </w:r>
          </w:p>
          <w:p w14:paraId="7272768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Ширмы, костюмерные. </w:t>
            </w:r>
          </w:p>
          <w:p w14:paraId="2C3B174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Книги, пособия. </w:t>
            </w:r>
          </w:p>
          <w:p w14:paraId="71F7E13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Картотеки игр, закличек, песен. </w:t>
            </w:r>
          </w:p>
          <w:p w14:paraId="4D87FB8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Сюжетно-ролевая игра «Салон красоты». </w:t>
            </w:r>
          </w:p>
          <w:p w14:paraId="74CA6B1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Набор картинок «Правила поведения». </w:t>
            </w:r>
          </w:p>
          <w:p w14:paraId="624C6CA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Материалы для творчества.</w:t>
            </w:r>
          </w:p>
        </w:tc>
      </w:tr>
    </w:tbl>
    <w:p w14:paraId="703425D4" w14:textId="77777777" w:rsidR="001760B4" w:rsidRDefault="001760B4" w:rsidP="001760B4">
      <w:pPr>
        <w:pStyle w:val="ConsPlusNormal"/>
        <w:jc w:val="both"/>
      </w:pPr>
    </w:p>
    <w:p w14:paraId="1B9C2104" w14:textId="77777777" w:rsidR="001760B4" w:rsidRDefault="001760B4" w:rsidP="001760B4">
      <w:pPr>
        <w:pStyle w:val="ConsPlusNormal"/>
        <w:jc w:val="both"/>
        <w:rPr>
          <w:b/>
          <w:bCs/>
        </w:rPr>
      </w:pPr>
      <w:r w:rsidRPr="00137D97">
        <w:rPr>
          <w:b/>
          <w:bCs/>
        </w:rPr>
        <w:t xml:space="preserve">Социокультурный контекст, внешняя социальная и культурная среда ДОО </w:t>
      </w:r>
    </w:p>
    <w:p w14:paraId="4FAB589D" w14:textId="77777777" w:rsidR="001760B4" w:rsidRDefault="001760B4" w:rsidP="001760B4">
      <w:pPr>
        <w:pStyle w:val="ConsPlusNormal"/>
        <w:ind w:firstLine="708"/>
        <w:jc w:val="both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14:paraId="7B7367C8" w14:textId="77777777" w:rsidR="001760B4" w:rsidRDefault="001760B4" w:rsidP="001760B4">
      <w:pPr>
        <w:pStyle w:val="ConsPlusNormal"/>
        <w:ind w:firstLine="708"/>
        <w:jc w:val="both"/>
      </w:pPr>
      <w:r>
        <w:t xml:space="preserve">Социокультурный контекст воспитания учитывает этнокультурные, </w:t>
      </w:r>
      <w:r>
        <w:lastRenderedPageBreak/>
        <w:t xml:space="preserve">конфессиональные и региональные особенности и направлен на формирование ресурсов воспитательной программы. </w:t>
      </w:r>
    </w:p>
    <w:p w14:paraId="15616150" w14:textId="77777777" w:rsidR="001760B4" w:rsidRDefault="001760B4" w:rsidP="001760B4">
      <w:pPr>
        <w:pStyle w:val="ConsPlusNormal"/>
        <w:ind w:firstLine="708"/>
        <w:jc w:val="both"/>
      </w:pPr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воспитания. </w:t>
      </w:r>
    </w:p>
    <w:p w14:paraId="53DF0511" w14:textId="77777777" w:rsidR="001760B4" w:rsidRDefault="001760B4" w:rsidP="001760B4">
      <w:pPr>
        <w:pStyle w:val="ConsPlusNormal"/>
        <w:jc w:val="both"/>
      </w:pPr>
      <w:r>
        <w:t xml:space="preserve">Социокультурные особенности. </w:t>
      </w:r>
    </w:p>
    <w:p w14:paraId="2DD23033" w14:textId="60A54610" w:rsidR="001760B4" w:rsidRDefault="001760B4" w:rsidP="001760B4">
      <w:pPr>
        <w:pStyle w:val="ConsPlusNormal"/>
        <w:ind w:firstLine="708"/>
        <w:jc w:val="both"/>
      </w:pPr>
      <w:r>
        <w:t xml:space="preserve">ДОО находится в отдельно стоящем </w:t>
      </w:r>
      <w:r w:rsidR="00447240">
        <w:t>одноэтажном</w:t>
      </w:r>
      <w:r>
        <w:t xml:space="preserve"> здании. В селе отсутствуют объекты промышленного производства, близ лежащем районе имеются культурно - массовое и спортивные центры (дом культуры, стадион, бассейн). Социокультурное пространство образовательного учреждения достаточно разнообразно. </w:t>
      </w:r>
    </w:p>
    <w:p w14:paraId="738FD1E4" w14:textId="3626030F" w:rsidR="001760B4" w:rsidRDefault="001760B4" w:rsidP="001760B4">
      <w:pPr>
        <w:pStyle w:val="ConsPlusNormal"/>
        <w:ind w:firstLine="708"/>
        <w:jc w:val="both"/>
      </w:pPr>
      <w:r>
        <w:t>В рамках расширения образовательного комплекса осуществляется сетевое взаимодействие с М</w:t>
      </w:r>
      <w:r w:rsidR="00447240">
        <w:t>Б</w:t>
      </w:r>
      <w:r>
        <w:t xml:space="preserve">ОУ </w:t>
      </w:r>
      <w:r w:rsidR="00447240">
        <w:t xml:space="preserve">Кировская </w:t>
      </w:r>
      <w:r>
        <w:t xml:space="preserve">СШ. ДОО получает доступ к ресурсному обеспечению школы по следующим направлениям: </w:t>
      </w:r>
    </w:p>
    <w:p w14:paraId="6F740EF6" w14:textId="0998D348" w:rsidR="001760B4" w:rsidRDefault="001760B4" w:rsidP="001760B4">
      <w:pPr>
        <w:pStyle w:val="ConsPlusNormal"/>
        <w:jc w:val="both"/>
      </w:pPr>
      <w:r>
        <w:t xml:space="preserve">- познавательное развитие; </w:t>
      </w:r>
    </w:p>
    <w:p w14:paraId="046F0634" w14:textId="77777777" w:rsidR="001760B4" w:rsidRDefault="001760B4" w:rsidP="001760B4">
      <w:pPr>
        <w:pStyle w:val="ConsPlusNormal"/>
        <w:jc w:val="both"/>
      </w:pPr>
      <w:r>
        <w:t xml:space="preserve">- физическое развитие (на базе спортивных объектов школы (спортивные площадки, спортивный зал). </w:t>
      </w:r>
    </w:p>
    <w:p w14:paraId="324DBEE0" w14:textId="77777777" w:rsidR="001760B4" w:rsidRDefault="001760B4" w:rsidP="001760B4">
      <w:pPr>
        <w:pStyle w:val="ConsPlusNormal"/>
        <w:jc w:val="both"/>
      </w:pPr>
      <w:r>
        <w:t xml:space="preserve">Региональные особенности. </w:t>
      </w:r>
    </w:p>
    <w:p w14:paraId="6BA063E0" w14:textId="3F06743A" w:rsidR="001760B4" w:rsidRPr="00CC4D46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D46">
        <w:rPr>
          <w:rFonts w:ascii="Times New Roman" w:hAnsi="Times New Roman" w:cs="Times New Roman"/>
          <w:sz w:val="24"/>
          <w:szCs w:val="24"/>
        </w:rPr>
        <w:t>ДОО</w:t>
      </w:r>
      <w:r w:rsidRPr="00CC4D46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расположено в центре села </w:t>
      </w:r>
      <w:r w:rsidR="00447240">
        <w:rPr>
          <w:rFonts w:ascii="Times New Roman" w:hAnsi="Times New Roman" w:cs="Times New Roman"/>
          <w:color w:val="000000"/>
          <w:sz w:val="24"/>
          <w:szCs w:val="24"/>
        </w:rPr>
        <w:t>Кирово</w:t>
      </w:r>
      <w:r w:rsidRPr="00CC4D46">
        <w:rPr>
          <w:rFonts w:ascii="Times New Roman" w:hAnsi="Times New Roman" w:cs="Times New Roman"/>
          <w:color w:val="000000"/>
          <w:sz w:val="24"/>
          <w:szCs w:val="24"/>
        </w:rPr>
        <w:t xml:space="preserve">, и занимает выгодное положение с точки зрения социального, культурно-исторического образовательного пространства. Недалеко от детского сада находятся: дом культуры, сельская библиотека, парк с памятниками и обелисками «Боевой славы», парк с детской площадкой. ДОУ строит свою работу с учетом возможностей социума, максимально используя их в воспитательно-образовательном пространстве. </w:t>
      </w:r>
    </w:p>
    <w:p w14:paraId="032473AD" w14:textId="77777777" w:rsidR="001760B4" w:rsidRDefault="001760B4" w:rsidP="001760B4">
      <w:pPr>
        <w:pStyle w:val="ConsPlusNormal"/>
        <w:ind w:firstLine="708"/>
        <w:jc w:val="both"/>
      </w:pPr>
      <w:r w:rsidRPr="00CC4D46">
        <w:t>Принципы работы, по реализации задач</w:t>
      </w:r>
      <w:r>
        <w:t xml:space="preserve"> по региональному компоненту: </w:t>
      </w:r>
    </w:p>
    <w:p w14:paraId="28766B85" w14:textId="77777777" w:rsidR="001760B4" w:rsidRDefault="001760B4" w:rsidP="001760B4">
      <w:pPr>
        <w:pStyle w:val="ConsPlusNormal"/>
        <w:jc w:val="both"/>
      </w:pPr>
      <w:r>
        <w:t xml:space="preserve">- принцип региональности (ориентация на учёт особенностей региона во всём воспитательном процессе); </w:t>
      </w:r>
    </w:p>
    <w:p w14:paraId="6207A595" w14:textId="77777777" w:rsidR="001760B4" w:rsidRDefault="001760B4" w:rsidP="001760B4">
      <w:pPr>
        <w:pStyle w:val="ConsPlusNormal"/>
        <w:jc w:val="both"/>
      </w:pPr>
      <w:r>
        <w:t xml:space="preserve">- принцип историзма (раскрытие исторической обусловленности тех или иных явлений, процессов); </w:t>
      </w:r>
    </w:p>
    <w:p w14:paraId="5A6834EC" w14:textId="77777777" w:rsidR="001760B4" w:rsidRDefault="001760B4" w:rsidP="001760B4">
      <w:pPr>
        <w:pStyle w:val="ConsPlusNormal"/>
        <w:jc w:val="both"/>
      </w:pPr>
      <w:r>
        <w:t xml:space="preserve">- принцип комплексности и интегративности (объединение различных аспектов содержания в единое целое, развитие новой целостности); </w:t>
      </w:r>
    </w:p>
    <w:p w14:paraId="6AC31BDF" w14:textId="77777777" w:rsidR="001760B4" w:rsidRDefault="001760B4" w:rsidP="001760B4">
      <w:pPr>
        <w:pStyle w:val="ConsPlusNormal"/>
        <w:jc w:val="both"/>
      </w:pPr>
      <w:r>
        <w:t xml:space="preserve">- принцип природосообразности, учёта природного развития детей, их возрастных и индивидуальных особенностей, сохранения и укрепления их физического и психического здоровья; </w:t>
      </w:r>
    </w:p>
    <w:p w14:paraId="5A11278E" w14:textId="77777777" w:rsidR="001760B4" w:rsidRDefault="001760B4" w:rsidP="001760B4">
      <w:pPr>
        <w:pStyle w:val="ConsPlusNormal"/>
        <w:jc w:val="both"/>
      </w:pPr>
      <w:r>
        <w:t xml:space="preserve">- принцип вариативности воспитательных стратегий в воспитательном пространстве. Конфессиональные особенности. </w:t>
      </w:r>
    </w:p>
    <w:p w14:paraId="5F2761DA" w14:textId="77777777" w:rsidR="001760B4" w:rsidRPr="00024326" w:rsidRDefault="001760B4" w:rsidP="001760B4">
      <w:pPr>
        <w:pStyle w:val="ConsPlusNormal"/>
        <w:ind w:firstLine="708"/>
        <w:jc w:val="both"/>
      </w:pPr>
      <w:r w:rsidRPr="00024326">
        <w:t xml:space="preserve">Основной контингент обучающихся ДОО — россияне, родной язык которых – русский. В рамках образовательной программы предусмотрено ознакомление дошкольников с традициями и обычаями других народов. </w:t>
      </w:r>
    </w:p>
    <w:p w14:paraId="04E1DE49" w14:textId="77777777" w:rsidR="001760B4" w:rsidRDefault="001760B4" w:rsidP="001760B4">
      <w:pPr>
        <w:pStyle w:val="ConsPlusNormal"/>
        <w:jc w:val="both"/>
      </w:pPr>
      <w:r>
        <w:t xml:space="preserve">Социальное партнерство. </w:t>
      </w:r>
    </w:p>
    <w:p w14:paraId="6819542F" w14:textId="77777777" w:rsidR="001760B4" w:rsidRDefault="001760B4" w:rsidP="001760B4">
      <w:pPr>
        <w:pStyle w:val="ConsPlusNormal"/>
        <w:jc w:val="both"/>
      </w:pPr>
      <w:r>
        <w:t xml:space="preserve">В ДОО осуществляется двухуровневое социальное партнерство: </w:t>
      </w:r>
    </w:p>
    <w:p w14:paraId="2EBF7BB9" w14:textId="77777777" w:rsidR="001760B4" w:rsidRDefault="001760B4" w:rsidP="001760B4">
      <w:pPr>
        <w:pStyle w:val="ConsPlusNormal"/>
        <w:jc w:val="both"/>
      </w:pPr>
      <w:r>
        <w:t>- внутренний уровень(дети, воспитатели, специалисты, администрация ДОО, родительская общественность);</w:t>
      </w:r>
    </w:p>
    <w:p w14:paraId="02FA2A39" w14:textId="167F6794" w:rsidR="001760B4" w:rsidRDefault="001760B4" w:rsidP="001760B4">
      <w:pPr>
        <w:pStyle w:val="ConsPlusNormal"/>
        <w:jc w:val="both"/>
      </w:pPr>
      <w:r>
        <w:t>- внешний уровень (образовательные и медицинские учреждения, учреждения культуры).</w:t>
      </w:r>
    </w:p>
    <w:p w14:paraId="52328128" w14:textId="77777777" w:rsidR="001760B4" w:rsidRDefault="001760B4" w:rsidP="001760B4">
      <w:pPr>
        <w:pStyle w:val="ConsPlusNormal"/>
        <w:jc w:val="both"/>
      </w:pPr>
    </w:p>
    <w:p w14:paraId="7691BB10" w14:textId="77777777" w:rsidR="001760B4" w:rsidRPr="00C604B1" w:rsidRDefault="001760B4" w:rsidP="001760B4">
      <w:pPr>
        <w:pStyle w:val="ConsPlusNormal"/>
        <w:jc w:val="center"/>
        <w:rPr>
          <w:b/>
          <w:bCs/>
        </w:rPr>
      </w:pPr>
      <w:r w:rsidRPr="00C604B1">
        <w:rPr>
          <w:b/>
          <w:bCs/>
        </w:rPr>
        <w:t>2.2. Воспитывающая среда ДОО</w:t>
      </w:r>
    </w:p>
    <w:p w14:paraId="4FC25C5B" w14:textId="77777777" w:rsidR="001760B4" w:rsidRDefault="001760B4" w:rsidP="001760B4">
      <w:pPr>
        <w:pStyle w:val="ConsPlusNormal"/>
        <w:ind w:firstLine="708"/>
        <w:jc w:val="both"/>
      </w:pPr>
      <w:r>
        <w:t xml:space="preserve"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</w:t>
      </w:r>
    </w:p>
    <w:p w14:paraId="6E5DFF86" w14:textId="77777777" w:rsidR="001760B4" w:rsidRDefault="001760B4" w:rsidP="001760B4">
      <w:pPr>
        <w:pStyle w:val="ConsPlusNormal"/>
        <w:ind w:firstLine="708"/>
        <w:jc w:val="both"/>
      </w:pPr>
      <w:r>
        <w:t xml:space="preserve">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 </w:t>
      </w:r>
    </w:p>
    <w:p w14:paraId="2720AA2C" w14:textId="77777777" w:rsidR="001760B4" w:rsidRDefault="001760B4" w:rsidP="001760B4">
      <w:pPr>
        <w:pStyle w:val="ConsPlusNormal"/>
        <w:ind w:firstLine="708"/>
        <w:jc w:val="both"/>
      </w:pPr>
      <w:r>
        <w:t xml:space="preserve">При организации воспитывающей среды ДОО учитываются: </w:t>
      </w:r>
    </w:p>
    <w:p w14:paraId="2B2D2271" w14:textId="77777777" w:rsidR="001760B4" w:rsidRDefault="001760B4" w:rsidP="001760B4">
      <w:pPr>
        <w:pStyle w:val="ConsPlusNormal"/>
        <w:jc w:val="both"/>
      </w:pPr>
      <w:r>
        <w:lastRenderedPageBreak/>
        <w:t xml:space="preserve">- условия для формирования эмоционально-ценностного отношения ребёнка к окружающему миру, другим людям, себе; </w:t>
      </w:r>
    </w:p>
    <w:p w14:paraId="7D8F1553" w14:textId="77777777" w:rsidR="001760B4" w:rsidRDefault="001760B4" w:rsidP="001760B4">
      <w:pPr>
        <w:pStyle w:val="ConsPlusNormal"/>
        <w:jc w:val="both"/>
      </w:pPr>
      <w:r>
        <w:t xml:space="preserve">- условия для обретения ребёнком первичного опыта деятельности и поступка в соответствии с традиционными ценностями российского общества; </w:t>
      </w:r>
    </w:p>
    <w:p w14:paraId="75320DE8" w14:textId="77777777" w:rsidR="001760B4" w:rsidRDefault="001760B4" w:rsidP="001760B4">
      <w:pPr>
        <w:pStyle w:val="ConsPlusNormal"/>
        <w:jc w:val="both"/>
      </w:pPr>
      <w:r>
        <w:t xml:space="preserve">-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</w:t>
      </w:r>
    </w:p>
    <w:p w14:paraId="1C4C67C2" w14:textId="77777777" w:rsidR="001760B4" w:rsidRDefault="001760B4" w:rsidP="001760B4">
      <w:pPr>
        <w:pStyle w:val="ConsPlusNormal"/>
        <w:ind w:firstLine="708"/>
        <w:jc w:val="both"/>
      </w:pPr>
      <w:r>
        <w:t xml:space="preserve">Воспитывающая среда строится по трем направлениям: </w:t>
      </w:r>
    </w:p>
    <w:p w14:paraId="3A35354C" w14:textId="77777777" w:rsidR="001760B4" w:rsidRDefault="001760B4" w:rsidP="001760B4">
      <w:pPr>
        <w:pStyle w:val="ConsPlusNormal"/>
        <w:jc w:val="both"/>
      </w:pPr>
      <w:r>
        <w:t xml:space="preserve">- «от взрослого», который создает предметно-пространственную среду, насыщая ее ценностями и смыслами; </w:t>
      </w:r>
    </w:p>
    <w:p w14:paraId="264A8AD0" w14:textId="77777777" w:rsidR="001760B4" w:rsidRDefault="001760B4" w:rsidP="001760B4">
      <w:pPr>
        <w:pStyle w:val="ConsPlusNormal"/>
        <w:jc w:val="both"/>
      </w:pPr>
      <w:r>
        <w:t xml:space="preserve">-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 </w:t>
      </w:r>
    </w:p>
    <w:p w14:paraId="14BC1E1D" w14:textId="77777777" w:rsidR="001760B4" w:rsidRPr="00C604B1" w:rsidRDefault="001760B4" w:rsidP="001760B4">
      <w:pPr>
        <w:pStyle w:val="ConsPlusNormal"/>
        <w:jc w:val="both"/>
      </w:pPr>
      <w:r>
        <w:t>-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14:paraId="0FDBFC21" w14:textId="77777777" w:rsidR="001760B4" w:rsidRDefault="001760B4" w:rsidP="001760B4">
      <w:pPr>
        <w:pStyle w:val="ConsPlusNormal"/>
        <w:ind w:firstLine="708"/>
        <w:jc w:val="both"/>
      </w:pPr>
      <w:r>
        <w:t xml:space="preserve">Воспитывающая среда в ДОО создается с учетом гибкого и вариативного использования пространства и обеспечивает потребности и интересы дошкольников. </w:t>
      </w:r>
    </w:p>
    <w:p w14:paraId="05643D4E" w14:textId="77777777" w:rsidR="001760B4" w:rsidRDefault="001760B4" w:rsidP="001760B4">
      <w:pPr>
        <w:pStyle w:val="ConsPlusNormal"/>
        <w:ind w:firstLine="708"/>
        <w:jc w:val="both"/>
      </w:pPr>
      <w:r>
        <w:t xml:space="preserve">Среда выполняет образовательную, развивающую, воспитывающую, стимулирующую, коммуникативную функцию. </w:t>
      </w:r>
    </w:p>
    <w:p w14:paraId="71909F77" w14:textId="77777777" w:rsidR="001760B4" w:rsidRDefault="001760B4" w:rsidP="001760B4">
      <w:pPr>
        <w:pStyle w:val="ConsPlusNormal"/>
        <w:ind w:firstLine="708"/>
        <w:jc w:val="both"/>
      </w:pPr>
      <w:r>
        <w:t xml:space="preserve">Развивающая среда группы меняется в зависимости от возрастных особенностей дошкольников, времени года, используемой образовательной программы. </w:t>
      </w:r>
    </w:p>
    <w:p w14:paraId="54429908" w14:textId="5CA5B6D3" w:rsidR="001760B4" w:rsidRDefault="001760B4" w:rsidP="001760B4">
      <w:pPr>
        <w:pStyle w:val="ConsPlusNormal"/>
        <w:ind w:firstLine="708"/>
        <w:jc w:val="both"/>
        <w:rPr>
          <w:color w:val="FF0000"/>
        </w:rPr>
      </w:pPr>
      <w:r>
        <w:t>Для ДОО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дни открытых дверей, просмотры родителями отдельных форм работы с детьми, применяются средства наглядной пропаганды (информационные бюллетени, родительские уголки, тематические стенды, фотовыставки и др., привлекаются родители к проведению праздников</w:t>
      </w:r>
      <w:r w:rsidR="0084655D">
        <w:t xml:space="preserve"> и</w:t>
      </w:r>
      <w:r>
        <w:t xml:space="preserve"> развлечений.</w:t>
      </w:r>
    </w:p>
    <w:p w14:paraId="19F5AB0A" w14:textId="77777777" w:rsidR="001760B4" w:rsidRDefault="001760B4" w:rsidP="001760B4">
      <w:pPr>
        <w:pStyle w:val="ConsPlusNormal"/>
        <w:jc w:val="both"/>
        <w:rPr>
          <w:b/>
          <w:bCs/>
        </w:rPr>
      </w:pPr>
    </w:p>
    <w:p w14:paraId="00AF5E07" w14:textId="77777777" w:rsidR="001760B4" w:rsidRPr="00C604B1" w:rsidRDefault="001760B4" w:rsidP="001760B4">
      <w:pPr>
        <w:pStyle w:val="ConsPlusNormal"/>
        <w:jc w:val="center"/>
        <w:rPr>
          <w:b/>
          <w:bCs/>
        </w:rPr>
      </w:pPr>
      <w:r w:rsidRPr="00C604B1">
        <w:rPr>
          <w:b/>
          <w:bCs/>
        </w:rPr>
        <w:t>2.3. Общности (сообщества) ДОО</w:t>
      </w:r>
    </w:p>
    <w:p w14:paraId="62B6D947" w14:textId="77777777" w:rsidR="001760B4" w:rsidRDefault="001760B4" w:rsidP="001760B4">
      <w:pPr>
        <w:pStyle w:val="ConsPlusNormal"/>
        <w:ind w:firstLine="708"/>
        <w:jc w:val="both"/>
      </w:pPr>
      <w:r>
        <w:t xml:space="preserve">Общность –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смыслов. </w:t>
      </w:r>
    </w:p>
    <w:p w14:paraId="1BBA757A" w14:textId="77777777" w:rsidR="001760B4" w:rsidRDefault="001760B4" w:rsidP="001760B4">
      <w:pPr>
        <w:pStyle w:val="ConsPlusNormal"/>
        <w:ind w:firstLine="708"/>
        <w:jc w:val="both"/>
      </w:pPr>
      <w:r>
        <w:t xml:space="preserve">Понятие общность основывается на социальной ситуации развития ребенка, которая представляет собой исходный момент для всех динамических изменений, происходящих в развитии в течение данного периода. Она определяет целиком и полностью те формы,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социальное становится индивидуальным. </w:t>
      </w:r>
    </w:p>
    <w:p w14:paraId="5B3991D9" w14:textId="77777777" w:rsidR="001760B4" w:rsidRDefault="001760B4" w:rsidP="001760B4">
      <w:pPr>
        <w:pStyle w:val="ConsPlusNormal"/>
        <w:ind w:firstLine="708"/>
        <w:jc w:val="both"/>
      </w:pPr>
      <w:r>
        <w:t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</w:t>
      </w:r>
    </w:p>
    <w:p w14:paraId="4A9D2B71" w14:textId="77777777" w:rsidR="001760B4" w:rsidRDefault="001760B4" w:rsidP="001760B4">
      <w:pPr>
        <w:pStyle w:val="ConsPlusNormal"/>
        <w:ind w:firstLine="708"/>
        <w:jc w:val="both"/>
      </w:pPr>
      <w:r w:rsidRPr="00182D44">
        <w:rPr>
          <w:b/>
          <w:bCs/>
        </w:rPr>
        <w:t>Профессиональная общность</w:t>
      </w:r>
      <w: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14:paraId="0A986053" w14:textId="77777777" w:rsidR="001760B4" w:rsidRDefault="001760B4" w:rsidP="001760B4">
      <w:pPr>
        <w:pStyle w:val="ConsPlusNormal"/>
        <w:ind w:firstLine="708"/>
        <w:jc w:val="both"/>
      </w:pPr>
      <w:r>
        <w:t xml:space="preserve">Воспитатель, а также другие сотрудники ДОО стремятся: быть примером в формировании полноценных и сформированных ценностных ориентиров, норм общения и поведения; мотивировать детей к общению друг с другом, поощрять даже самые незначительные стремления к общению и взаимодействию; поощрять детскую дружбу, </w:t>
      </w:r>
      <w:r>
        <w:lastRenderedPageBreak/>
        <w:t xml:space="preserve">стараться, чтобы дружба между отдельными детьми внутри группы сверстников принимала общественную направленность; заботиться о том, чтобы дети непрерывно приобретали опыт общения на основе чувства доброжелательности;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учить детей совместной деятельности, насыщать их жизнь событиями, которые сплачивали бы и объединяли ребят; воспитывать в детях чувство ответственности перед группой за свое поведение. </w:t>
      </w:r>
    </w:p>
    <w:p w14:paraId="12B41491" w14:textId="77777777" w:rsidR="001760B4" w:rsidRDefault="001760B4" w:rsidP="001760B4">
      <w:pPr>
        <w:pStyle w:val="ConsPlusNormal"/>
        <w:ind w:firstLine="708"/>
        <w:jc w:val="both"/>
      </w:pPr>
      <w:r w:rsidRPr="00182D44">
        <w:rPr>
          <w:b/>
          <w:bCs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</w:t>
      </w:r>
    </w:p>
    <w:p w14:paraId="2185ABEF" w14:textId="77777777" w:rsidR="001760B4" w:rsidRDefault="001760B4" w:rsidP="001760B4">
      <w:pPr>
        <w:pStyle w:val="ConsPlusNormal"/>
        <w:ind w:firstLine="708"/>
        <w:jc w:val="both"/>
      </w:pPr>
      <w:r>
        <w:t xml:space="preserve"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14:paraId="2021BE93" w14:textId="77777777" w:rsidR="001760B4" w:rsidRDefault="001760B4" w:rsidP="001760B4">
      <w:pPr>
        <w:pStyle w:val="ConsPlusNormal"/>
        <w:ind w:firstLine="708"/>
        <w:jc w:val="both"/>
      </w:pPr>
      <w:r w:rsidRPr="00182D44">
        <w:rPr>
          <w:b/>
          <w:bCs/>
        </w:rPr>
        <w:t>Детско-взрослая общность.</w:t>
      </w:r>
      <w: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14:paraId="4998E392" w14:textId="77777777" w:rsidR="001760B4" w:rsidRDefault="001760B4" w:rsidP="001760B4">
      <w:pPr>
        <w:pStyle w:val="ConsPlusNormal"/>
        <w:ind w:firstLine="708"/>
        <w:jc w:val="both"/>
      </w:pPr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14:paraId="095F2D89" w14:textId="77777777" w:rsidR="001760B4" w:rsidRDefault="001760B4" w:rsidP="001760B4">
      <w:pPr>
        <w:pStyle w:val="ConsPlusNormal"/>
        <w:ind w:firstLine="708"/>
        <w:jc w:val="both"/>
      </w:pPr>
      <w:r w:rsidRPr="00182D44">
        <w:rPr>
          <w:b/>
          <w:bCs/>
        </w:rPr>
        <w:t>Детская общность.</w:t>
      </w:r>
      <w: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14:paraId="23629DEA" w14:textId="77777777" w:rsidR="001760B4" w:rsidRDefault="001760B4" w:rsidP="001760B4">
      <w:pPr>
        <w:pStyle w:val="ConsPlusNormal"/>
        <w:ind w:firstLine="708"/>
        <w:jc w:val="both"/>
      </w:pPr>
      <w: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14:paraId="1950D5E1" w14:textId="77777777" w:rsidR="001760B4" w:rsidRDefault="001760B4" w:rsidP="001760B4">
      <w:pPr>
        <w:pStyle w:val="ConsPlusNormal"/>
        <w:ind w:firstLine="708"/>
        <w:jc w:val="both"/>
      </w:pPr>
      <w:r>
        <w:t xml:space="preserve"> Одним из видов детских общностей являются разновозрастные детские общности. В детском саду внедряется работа по волонтерскому движению, которое дает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14:paraId="4D29D13C" w14:textId="653DF76F" w:rsidR="001760B4" w:rsidRDefault="001760B4" w:rsidP="001760B4">
      <w:pPr>
        <w:pStyle w:val="ConsPlusNormal"/>
        <w:ind w:firstLine="708"/>
        <w:jc w:val="both"/>
      </w:pPr>
      <w:r>
        <w:t xml:space="preserve">К профессиональным общностям в </w:t>
      </w:r>
      <w:bookmarkStart w:id="1" w:name="_Hlk151385311"/>
      <w:r>
        <w:t>М</w:t>
      </w:r>
      <w:r w:rsidR="0084655D">
        <w:t>Б</w:t>
      </w:r>
      <w:r>
        <w:t>ДОУ</w:t>
      </w:r>
      <w:r w:rsidR="0084655D">
        <w:t xml:space="preserve"> Кировский д/с </w:t>
      </w:r>
      <w:r>
        <w:t xml:space="preserve"> «Коло</w:t>
      </w:r>
      <w:r w:rsidR="0084655D">
        <w:t>кольчик</w:t>
      </w:r>
      <w:r>
        <w:t>» с.</w:t>
      </w:r>
      <w:r w:rsidR="0084655D">
        <w:t xml:space="preserve"> Кирово</w:t>
      </w:r>
      <w:r>
        <w:t xml:space="preserve"> </w:t>
      </w:r>
      <w:bookmarkEnd w:id="1"/>
      <w:r>
        <w:t>относятся: Педагогический совет;</w:t>
      </w:r>
      <w:r w:rsidR="0084655D">
        <w:t xml:space="preserve"> </w:t>
      </w:r>
      <w:r>
        <w:t>Совет ДОО; Психолого-педагогический консилиум.</w:t>
      </w:r>
    </w:p>
    <w:p w14:paraId="584CC2FC" w14:textId="725EB463" w:rsidR="001760B4" w:rsidRDefault="001760B4" w:rsidP="001760B4">
      <w:pPr>
        <w:pStyle w:val="ConsPlusNormal"/>
        <w:ind w:firstLine="708"/>
        <w:jc w:val="both"/>
      </w:pPr>
      <w:r>
        <w:t xml:space="preserve">К профессионально-родительским общностям в </w:t>
      </w:r>
      <w:r w:rsidR="0084655D">
        <w:t>МБДОУ Кировский д/с  «Колокольчик» с. Кирово</w:t>
      </w:r>
      <w:r>
        <w:t xml:space="preserve"> относятся: Совет родителей; Родительские комитет. </w:t>
      </w:r>
    </w:p>
    <w:p w14:paraId="13E135BC" w14:textId="363B3021" w:rsidR="001760B4" w:rsidRPr="0080237A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lastRenderedPageBreak/>
        <w:t>Культура поведения воспитателя в общностях как значимая составляющая уклада.</w:t>
      </w:r>
      <w:r w:rsidR="0084655D">
        <w:rPr>
          <w:rFonts w:ascii="Times New Roman" w:hAnsi="Times New Roman" w:cs="Times New Roman"/>
          <w:sz w:val="24"/>
          <w:szCs w:val="24"/>
        </w:rPr>
        <w:t xml:space="preserve"> </w:t>
      </w:r>
      <w:r w:rsidRPr="0080237A">
        <w:rPr>
          <w:rFonts w:ascii="Times New Roman" w:hAnsi="Times New Roman" w:cs="Times New Roman"/>
          <w:sz w:val="24"/>
          <w:szCs w:val="24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14:paraId="41D72E43" w14:textId="77777777" w:rsidR="001760B4" w:rsidRPr="0080237A" w:rsidRDefault="001760B4" w:rsidP="001760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t xml:space="preserve">Воспитатель должен соблюдать нормы профессиональной этики и поведения: </w:t>
      </w:r>
    </w:p>
    <w:p w14:paraId="77168652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педагог всегда выходит навстречу родителям и приветствует родителей и детей первым; </w:t>
      </w:r>
    </w:p>
    <w:p w14:paraId="362BEAA8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улыбка – всегда обязательная часть приветствия; </w:t>
      </w:r>
    </w:p>
    <w:p w14:paraId="4DD5F40A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педагог описывает события и ситуации, но не дает им оценки; </w:t>
      </w:r>
    </w:p>
    <w:p w14:paraId="240008A3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педагог не обвиняет родителей и не возлагает на них ответственность за поведение детей в детском саду; </w:t>
      </w:r>
    </w:p>
    <w:p w14:paraId="3058295C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тон общения ровный и дружелюбный, исключается повышение голоса; </w:t>
      </w:r>
    </w:p>
    <w:p w14:paraId="41378796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уважительное отношение к личности воспитанника; </w:t>
      </w:r>
    </w:p>
    <w:p w14:paraId="0A59652E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умение заинтересованно слушать собеседника и сопереживать ему; </w:t>
      </w:r>
    </w:p>
    <w:p w14:paraId="228B4777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умение видеть и слышать воспитанника, сопереживать ему; </w:t>
      </w:r>
    </w:p>
    <w:p w14:paraId="54416B15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уравновешенность и самообладание, выдержка в отношениях с детьми; </w:t>
      </w:r>
    </w:p>
    <w:p w14:paraId="6CB5F013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14:paraId="1AC7F4E0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умение сочетать мягкий эмоциональный и деловой тон в отношениях с детьми; </w:t>
      </w:r>
    </w:p>
    <w:p w14:paraId="040A057A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умение сочетать требовательность с чутким отношением к воспитанникам; </w:t>
      </w:r>
    </w:p>
    <w:p w14:paraId="0F80D378" w14:textId="77777777" w:rsidR="001760B4" w:rsidRPr="0080237A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соответствие внешнего вида статусу воспитателя детского сада; </w:t>
      </w:r>
    </w:p>
    <w:p w14:paraId="5C3D5445" w14:textId="77777777" w:rsidR="001760B4" w:rsidRPr="00182D44" w:rsidRDefault="001760B4" w:rsidP="001760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37A">
        <w:rPr>
          <w:rFonts w:ascii="Times New Roman" w:hAnsi="Times New Roman" w:cs="Times New Roman"/>
          <w:sz w:val="24"/>
          <w:szCs w:val="24"/>
        </w:rPr>
        <w:sym w:font="Symbol" w:char="F02D"/>
      </w:r>
      <w:r w:rsidRPr="0080237A">
        <w:rPr>
          <w:rFonts w:ascii="Times New Roman" w:hAnsi="Times New Roman" w:cs="Times New Roman"/>
          <w:sz w:val="24"/>
          <w:szCs w:val="24"/>
        </w:rPr>
        <w:t xml:space="preserve"> знание возрастных и индивидуальных особенностей воспитанников. </w:t>
      </w:r>
    </w:p>
    <w:p w14:paraId="37D6C551" w14:textId="77777777" w:rsidR="001760B4" w:rsidRPr="00182D44" w:rsidRDefault="001760B4" w:rsidP="001760B4">
      <w:pPr>
        <w:pStyle w:val="ConsPlusNormal"/>
        <w:ind w:firstLine="708"/>
        <w:jc w:val="both"/>
        <w:rPr>
          <w:b/>
          <w:bCs/>
        </w:rPr>
      </w:pPr>
      <w:r w:rsidRPr="00182D44">
        <w:rPr>
          <w:b/>
          <w:bCs/>
        </w:rPr>
        <w:t xml:space="preserve">Особенности обеспечения возможности разновозрастного взаимодействия детей. </w:t>
      </w:r>
    </w:p>
    <w:p w14:paraId="455C7DA1" w14:textId="77777777" w:rsidR="001760B4" w:rsidRDefault="001760B4" w:rsidP="001760B4">
      <w:pPr>
        <w:pStyle w:val="ConsPlusNormal"/>
        <w:ind w:firstLine="708"/>
        <w:jc w:val="both"/>
      </w:pPr>
      <w:r>
        <w:t xml:space="preserve">Разновозрастное взаимодействие – это взаимодействие двух или нескольких детей разного возраста, способствующее обогащению их опыта, познанию себя и других, а также развитию инициативности детей, проявлению их творческого потенциала и овладению нормами взаимоотношений. </w:t>
      </w:r>
    </w:p>
    <w:p w14:paraId="084C7517" w14:textId="77777777" w:rsidR="001760B4" w:rsidRDefault="001760B4" w:rsidP="001760B4">
      <w:pPr>
        <w:pStyle w:val="ConsPlusNormal"/>
        <w:ind w:firstLine="708"/>
        <w:jc w:val="both"/>
      </w:pPr>
      <w:r>
        <w:t xml:space="preserve">Разновозрастное взаимодействие имеет большое воспитательное значение: </w:t>
      </w:r>
    </w:p>
    <w:p w14:paraId="7834A089" w14:textId="77777777" w:rsidR="001760B4" w:rsidRDefault="001760B4" w:rsidP="001760B4">
      <w:pPr>
        <w:pStyle w:val="ConsPlusNormal"/>
        <w:jc w:val="both"/>
      </w:pPr>
      <w:r>
        <w:t xml:space="preserve">- способствует расширению спектра освоенных социальных ролей; </w:t>
      </w:r>
    </w:p>
    <w:p w14:paraId="15FF95EB" w14:textId="77777777" w:rsidR="001760B4" w:rsidRDefault="001760B4" w:rsidP="001760B4">
      <w:pPr>
        <w:pStyle w:val="ConsPlusNormal"/>
        <w:jc w:val="both"/>
      </w:pPr>
      <w:r>
        <w:t xml:space="preserve">- создает условия для формирования таких социально значимых качеств личности как самостоятельность, толерантность, доброжелательность, дисциплинированность, а также ответственность; </w:t>
      </w:r>
    </w:p>
    <w:p w14:paraId="09270C73" w14:textId="77777777" w:rsidR="001760B4" w:rsidRDefault="001760B4" w:rsidP="001760B4">
      <w:pPr>
        <w:pStyle w:val="ConsPlusNormal"/>
        <w:jc w:val="both"/>
      </w:pPr>
      <w:r>
        <w:t xml:space="preserve">- является доступным для ребенка пространством обмена социальным опытом, в том числе знаниями, практическими умениями, ценностными приоритетами, что стимулирует интерес дошкольника к социуму. </w:t>
      </w:r>
    </w:p>
    <w:p w14:paraId="3A155478" w14:textId="77777777" w:rsidR="001760B4" w:rsidRDefault="001760B4" w:rsidP="001760B4">
      <w:pPr>
        <w:pStyle w:val="ConsPlusNormal"/>
        <w:ind w:firstLine="708"/>
        <w:jc w:val="both"/>
      </w:pPr>
      <w:r>
        <w:t>В ДОО осуществляется разновозрастное взаимодействие дошкольников в различных формах организации детской деятельности:</w:t>
      </w:r>
    </w:p>
    <w:p w14:paraId="5F565E60" w14:textId="77777777" w:rsidR="001760B4" w:rsidRDefault="001760B4" w:rsidP="001760B4">
      <w:pPr>
        <w:pStyle w:val="ConsPlusNormal"/>
        <w:jc w:val="both"/>
      </w:pPr>
      <w:r>
        <w:t xml:space="preserve">- работа на огороде; </w:t>
      </w:r>
    </w:p>
    <w:p w14:paraId="0F6F8077" w14:textId="77777777" w:rsidR="001760B4" w:rsidRDefault="001760B4" w:rsidP="001760B4">
      <w:pPr>
        <w:pStyle w:val="ConsPlusNormal"/>
        <w:jc w:val="both"/>
      </w:pPr>
      <w:r>
        <w:t xml:space="preserve">- праздники, досуги, спектакли; </w:t>
      </w:r>
    </w:p>
    <w:p w14:paraId="43A004CF" w14:textId="77777777" w:rsidR="001760B4" w:rsidRDefault="001760B4" w:rsidP="001760B4">
      <w:pPr>
        <w:pStyle w:val="ConsPlusNormal"/>
        <w:jc w:val="both"/>
      </w:pPr>
      <w:r>
        <w:t>- акции.</w:t>
      </w:r>
    </w:p>
    <w:p w14:paraId="6CE56026" w14:textId="77777777" w:rsidR="001760B4" w:rsidRDefault="001760B4" w:rsidP="001760B4">
      <w:pPr>
        <w:pStyle w:val="ConsPlusNormal"/>
        <w:jc w:val="both"/>
      </w:pPr>
    </w:p>
    <w:p w14:paraId="36A681AC" w14:textId="77777777" w:rsidR="001760B4" w:rsidRPr="003E1E73" w:rsidRDefault="001760B4" w:rsidP="001760B4">
      <w:pPr>
        <w:pStyle w:val="ConsPlusNormal"/>
        <w:jc w:val="center"/>
        <w:rPr>
          <w:b/>
          <w:bCs/>
        </w:rPr>
      </w:pPr>
      <w:r w:rsidRPr="003E1E73">
        <w:rPr>
          <w:b/>
          <w:bCs/>
        </w:rPr>
        <w:t>2.4. Задачи воспитания в образовательных областях</w:t>
      </w:r>
    </w:p>
    <w:p w14:paraId="2CC984AB" w14:textId="77777777" w:rsidR="001760B4" w:rsidRDefault="001760B4" w:rsidP="001760B4">
      <w:pPr>
        <w:pStyle w:val="ConsPlusNormal"/>
        <w:ind w:firstLine="708"/>
        <w:jc w:val="both"/>
      </w:pPr>
      <w:r>
        <w:t xml:space="preserve">Для проектирования содержания воспитательной работы необходимо соотнести направления воспитания и образовательные области. </w:t>
      </w:r>
    </w:p>
    <w:p w14:paraId="49F35E26" w14:textId="77777777" w:rsidR="001760B4" w:rsidRDefault="001760B4" w:rsidP="001760B4">
      <w:pPr>
        <w:pStyle w:val="ConsPlusNormal"/>
        <w:ind w:firstLine="708"/>
        <w:jc w:val="both"/>
      </w:pP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 ФГОСДО: </w:t>
      </w:r>
    </w:p>
    <w:p w14:paraId="186FC354" w14:textId="77777777" w:rsidR="001760B4" w:rsidRDefault="001760B4" w:rsidP="001760B4">
      <w:pPr>
        <w:pStyle w:val="ConsPlusNormal"/>
        <w:jc w:val="both"/>
      </w:pPr>
      <w:r>
        <w:t xml:space="preserve">-образовательная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 </w:t>
      </w:r>
    </w:p>
    <w:p w14:paraId="12A53A18" w14:textId="77777777" w:rsidR="001760B4" w:rsidRDefault="001760B4" w:rsidP="001760B4">
      <w:pPr>
        <w:pStyle w:val="ConsPlusNormal"/>
        <w:jc w:val="both"/>
      </w:pPr>
      <w:r>
        <w:lastRenderedPageBreak/>
        <w:t xml:space="preserve">-образовательная область «Познавательное развитие» соотносится с познавательным и патриотическим направлениями воспитания; </w:t>
      </w:r>
    </w:p>
    <w:p w14:paraId="67B2769E" w14:textId="77777777" w:rsidR="001760B4" w:rsidRDefault="001760B4" w:rsidP="001760B4">
      <w:pPr>
        <w:pStyle w:val="ConsPlusNormal"/>
        <w:jc w:val="both"/>
      </w:pPr>
      <w:r>
        <w:t xml:space="preserve">- образовательная область «Речевое развитие» соотносится с социальным и эстетическим направлениями воспитания; </w:t>
      </w:r>
    </w:p>
    <w:p w14:paraId="447D8BAD" w14:textId="77777777" w:rsidR="001760B4" w:rsidRDefault="001760B4" w:rsidP="001760B4">
      <w:pPr>
        <w:pStyle w:val="ConsPlusNormal"/>
        <w:jc w:val="both"/>
      </w:pPr>
      <w:r>
        <w:t xml:space="preserve">-образовательная область «Художественно-эстетическое развитие» соотносится с эстетическим направлением воспитания; </w:t>
      </w:r>
    </w:p>
    <w:p w14:paraId="1F64447D" w14:textId="77777777" w:rsidR="001760B4" w:rsidRDefault="001760B4" w:rsidP="001760B4">
      <w:pPr>
        <w:pStyle w:val="ConsPlusNormal"/>
        <w:jc w:val="both"/>
      </w:pPr>
      <w:r>
        <w:t>-образовательная область «Физическое развитие» соотносится с физическим и оздоровительным направлениями воспитания.</w:t>
      </w:r>
    </w:p>
    <w:p w14:paraId="64A444AD" w14:textId="77777777" w:rsidR="001760B4" w:rsidRDefault="001760B4" w:rsidP="001760B4">
      <w:pPr>
        <w:pStyle w:val="ConsPlusNormal"/>
        <w:jc w:val="both"/>
      </w:pP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088"/>
      </w:tblGrid>
      <w:tr w:rsidR="001760B4" w:rsidRPr="00706AFE" w14:paraId="3D2D8D7B" w14:textId="77777777" w:rsidTr="00BA0ED4">
        <w:tc>
          <w:tcPr>
            <w:tcW w:w="2263" w:type="dxa"/>
          </w:tcPr>
          <w:p w14:paraId="0CEB95D0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Образовательные области</w:t>
            </w:r>
          </w:p>
        </w:tc>
        <w:tc>
          <w:tcPr>
            <w:tcW w:w="7088" w:type="dxa"/>
          </w:tcPr>
          <w:p w14:paraId="44DF14CB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>Задачи воспитания</w:t>
            </w:r>
          </w:p>
        </w:tc>
      </w:tr>
      <w:tr w:rsidR="001760B4" w:rsidRPr="00706AFE" w14:paraId="0F6B0F8E" w14:textId="77777777" w:rsidTr="00BA0ED4">
        <w:tc>
          <w:tcPr>
            <w:tcW w:w="2263" w:type="dxa"/>
          </w:tcPr>
          <w:p w14:paraId="17998A7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Социально - коммуникативное развитие</w:t>
            </w:r>
          </w:p>
        </w:tc>
        <w:tc>
          <w:tcPr>
            <w:tcW w:w="7088" w:type="dxa"/>
          </w:tcPr>
          <w:p w14:paraId="7860D3F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Решение задач воспитания направленно на приобщение детей к ценностям «Родина», «Природа», «Семья», «Человек», «Жизнь», «Милосердие», «Добро», «Дружба», «Сотрудничество», «Труд». </w:t>
            </w:r>
          </w:p>
          <w:p w14:paraId="35B0661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Это предполагает решение задач нескольких направлений воспитания: </w:t>
            </w:r>
          </w:p>
          <w:p w14:paraId="4B48BB5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любви к своей семье, своему населенному пункту, родному краю, своей стране; </w:t>
            </w:r>
          </w:p>
          <w:p w14:paraId="4048140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воспитание ценностного отношения к культурному наследию своего народа, к нравственным и культурным традициям России; </w:t>
            </w:r>
          </w:p>
          <w:p w14:paraId="28345FE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содействие становлению целостной картины мира, основанной на представлениях о добре и зле, прекрасном и безобразном, правдивом и ложном; </w:t>
            </w:r>
          </w:p>
          <w:p w14:paraId="7C50E0B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- создание условий для возникновения у ребёнка нравственного, социально значимого поступка, приобретения ребёнком опыта милосердия и заботы; </w:t>
            </w:r>
          </w:p>
          <w:p w14:paraId="45C9893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      </w:r>
          </w:p>
          <w:p w14:paraId="5FA31BB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1760B4" w:rsidRPr="00706AFE" w14:paraId="2AF9ED1C" w14:textId="77777777" w:rsidTr="00BA0ED4">
        <w:tc>
          <w:tcPr>
            <w:tcW w:w="2263" w:type="dxa"/>
          </w:tcPr>
          <w:p w14:paraId="1940666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Познавательное развитие </w:t>
            </w:r>
          </w:p>
        </w:tc>
        <w:tc>
          <w:tcPr>
            <w:tcW w:w="7088" w:type="dxa"/>
          </w:tcPr>
          <w:p w14:paraId="56A5FAA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Решение задач воспитания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388E969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отношения к знанию как ценности, понимание значения образования для человека, общества, страны; </w:t>
            </w:r>
          </w:p>
          <w:p w14:paraId="5133ED3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приобщение к отечественным традициям праздникам, к истории и достижениям родной страны, к культурному наследию народов России; </w:t>
            </w:r>
          </w:p>
          <w:p w14:paraId="5020CA1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уважения к людям; </w:t>
            </w:r>
          </w:p>
          <w:p w14:paraId="14F6F15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представителям разных народов России независимо от их этнической принадлежности; </w:t>
            </w:r>
          </w:p>
          <w:p w14:paraId="6096380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уважительного отношения к государственным символам страны (флагу, гербу, гимну); </w:t>
            </w:r>
          </w:p>
          <w:p w14:paraId="7DF13E8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бережного и ответственного отношения к природе родного края, родной страны, приобретение первого опыта </w:t>
            </w:r>
            <w:r w:rsidRPr="00706AFE">
              <w:lastRenderedPageBreak/>
              <w:t>действий по сохранению природы.</w:t>
            </w:r>
          </w:p>
        </w:tc>
      </w:tr>
      <w:tr w:rsidR="001760B4" w:rsidRPr="00706AFE" w14:paraId="00A5E747" w14:textId="77777777" w:rsidTr="00BA0ED4">
        <w:tc>
          <w:tcPr>
            <w:tcW w:w="2263" w:type="dxa"/>
          </w:tcPr>
          <w:p w14:paraId="510A1A1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>Речевое развитие</w:t>
            </w:r>
          </w:p>
        </w:tc>
        <w:tc>
          <w:tcPr>
            <w:tcW w:w="7088" w:type="dxa"/>
          </w:tcPr>
          <w:p w14:paraId="0B9708A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Решение задач воспитания направлено на приобщение детей к ценностям «Культура», «Красота», что предполагает: </w:t>
            </w:r>
          </w:p>
          <w:p w14:paraId="3C336F3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владение формами речевого этикета, отражающими принятые в обществе правила и нормы культурного поведения; </w:t>
            </w:r>
          </w:p>
          <w:p w14:paraId="1C3D8F0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1760B4" w:rsidRPr="00706AFE" w14:paraId="7F380168" w14:textId="77777777" w:rsidTr="00BA0ED4">
        <w:tc>
          <w:tcPr>
            <w:tcW w:w="2263" w:type="dxa"/>
          </w:tcPr>
          <w:p w14:paraId="77A6447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Художественно – эстетическое развитие</w:t>
            </w:r>
          </w:p>
        </w:tc>
        <w:tc>
          <w:tcPr>
            <w:tcW w:w="7088" w:type="dxa"/>
          </w:tcPr>
          <w:p w14:paraId="409C7EF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Решение задач воспитания направлено на приобщение детей к ценностям «Красота», «Культура», «Человек», «Природа», что предполагает: </w:t>
            </w:r>
          </w:p>
          <w:p w14:paraId="4EC0907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      </w:r>
          </w:p>
          <w:p w14:paraId="4C7410C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 </w:t>
            </w:r>
          </w:p>
          <w:p w14:paraId="1BB4AEC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ребёнка; </w:t>
            </w:r>
          </w:p>
          <w:p w14:paraId="7DA21E9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формирование целостной картины мира на основе интеграции интеллектуального и эмоционально-образного способов его освоения детьми; </w:t>
            </w:r>
          </w:p>
          <w:p w14:paraId="4F7CBBA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1760B4" w:rsidRPr="00706AFE" w14:paraId="06D0980D" w14:textId="77777777" w:rsidTr="00BA0ED4">
        <w:tc>
          <w:tcPr>
            <w:tcW w:w="2263" w:type="dxa"/>
          </w:tcPr>
          <w:p w14:paraId="229AE9C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Физическое развитие</w:t>
            </w:r>
          </w:p>
        </w:tc>
        <w:tc>
          <w:tcPr>
            <w:tcW w:w="7088" w:type="dxa"/>
          </w:tcPr>
          <w:p w14:paraId="2C06EF2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Решение задач воспитания направлено на приобщение детей к ценностям «Жизнь», «Здоровье», что предполагает: </w:t>
            </w:r>
          </w:p>
          <w:p w14:paraId="2110802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- формирование у ребёнка возрастосообразных представлений о жизни, здоровье и физической культуре; 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      </w:r>
          </w:p>
          <w:p w14:paraId="1112519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- воспитание активности, самостоятельности, уверенности, нравственных и волевых качеств.</w:t>
            </w:r>
          </w:p>
        </w:tc>
      </w:tr>
    </w:tbl>
    <w:p w14:paraId="0B65D2D0" w14:textId="77777777" w:rsidR="001760B4" w:rsidRDefault="001760B4" w:rsidP="001760B4">
      <w:pPr>
        <w:pStyle w:val="ConsPlusNormal"/>
        <w:jc w:val="both"/>
      </w:pPr>
    </w:p>
    <w:p w14:paraId="5C552FDB" w14:textId="77777777" w:rsidR="001760B4" w:rsidRPr="00594F11" w:rsidRDefault="001760B4" w:rsidP="001760B4">
      <w:pPr>
        <w:pStyle w:val="ConsPlusNormal"/>
        <w:jc w:val="center"/>
        <w:rPr>
          <w:b/>
          <w:bCs/>
        </w:rPr>
      </w:pPr>
      <w:r w:rsidRPr="00594F11">
        <w:rPr>
          <w:b/>
          <w:bCs/>
        </w:rPr>
        <w:t>2.5. Формы совместной деятельности в образовательной организации</w:t>
      </w:r>
    </w:p>
    <w:p w14:paraId="4B19CA89" w14:textId="77777777" w:rsidR="001760B4" w:rsidRPr="00594F11" w:rsidRDefault="001760B4" w:rsidP="001760B4">
      <w:pPr>
        <w:pStyle w:val="ConsPlusNormal"/>
        <w:jc w:val="center"/>
        <w:rPr>
          <w:b/>
          <w:bCs/>
        </w:rPr>
      </w:pPr>
      <w:r w:rsidRPr="00594F11">
        <w:rPr>
          <w:b/>
          <w:bCs/>
        </w:rPr>
        <w:t>2.5.1. Работа с родителями (законными представителями)</w:t>
      </w:r>
    </w:p>
    <w:p w14:paraId="377BCBC7" w14:textId="77777777" w:rsidR="001760B4" w:rsidRDefault="001760B4" w:rsidP="001760B4">
      <w:pPr>
        <w:pStyle w:val="ConsPlusNormal"/>
        <w:ind w:firstLine="708"/>
        <w:jc w:val="both"/>
      </w:pPr>
      <w: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ДО сотрудничество с родителями является одним из основных принципов дошкольного образования. 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</w:t>
      </w:r>
      <w:r>
        <w:lastRenderedPageBreak/>
        <w:t xml:space="preserve">партнерских отношений. </w:t>
      </w:r>
    </w:p>
    <w:p w14:paraId="23455B40" w14:textId="77777777" w:rsidR="001760B4" w:rsidRDefault="001760B4" w:rsidP="001760B4">
      <w:pPr>
        <w:pStyle w:val="ConsPlusNormal"/>
        <w:ind w:firstLine="708"/>
        <w:jc w:val="both"/>
      </w:pPr>
      <w:r>
        <w:t xml:space="preserve"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</w:t>
      </w:r>
    </w:p>
    <w:p w14:paraId="36CA6471" w14:textId="77777777" w:rsidR="001760B4" w:rsidRDefault="001760B4" w:rsidP="001760B4">
      <w:pPr>
        <w:pStyle w:val="ConsPlusNormal"/>
        <w:jc w:val="both"/>
      </w:pPr>
      <w:r w:rsidRPr="000027C9">
        <w:rPr>
          <w:b/>
          <w:bCs/>
        </w:rPr>
        <w:t xml:space="preserve">Цель </w:t>
      </w:r>
      <w:r>
        <w:t xml:space="preserve">взаимодействия: объединение усилий педагогов ДОО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</w:p>
    <w:p w14:paraId="0D7C13C1" w14:textId="77777777" w:rsidR="001760B4" w:rsidRPr="000027C9" w:rsidRDefault="001760B4" w:rsidP="001760B4">
      <w:pPr>
        <w:pStyle w:val="ConsPlusNormal"/>
        <w:jc w:val="both"/>
        <w:rPr>
          <w:b/>
          <w:bCs/>
        </w:rPr>
      </w:pPr>
      <w:r w:rsidRPr="000027C9">
        <w:rPr>
          <w:b/>
          <w:bCs/>
        </w:rPr>
        <w:t xml:space="preserve">Задачи: </w:t>
      </w:r>
    </w:p>
    <w:p w14:paraId="6C0E7846" w14:textId="77777777" w:rsidR="001760B4" w:rsidRDefault="001760B4" w:rsidP="001760B4">
      <w:pPr>
        <w:pStyle w:val="ConsPlusNormal"/>
        <w:jc w:val="both"/>
      </w:pPr>
      <w:r>
        <w:t xml:space="preserve">- повысить компетентность родителей в вопросах развития личностных качеств детей дошкольного возраста; </w:t>
      </w:r>
    </w:p>
    <w:p w14:paraId="0229193C" w14:textId="77777777" w:rsidR="001760B4" w:rsidRDefault="001760B4" w:rsidP="001760B4">
      <w:pPr>
        <w:pStyle w:val="ConsPlusNormal"/>
        <w:jc w:val="both"/>
      </w:pPr>
      <w:r>
        <w:t xml:space="preserve">- оказать психолого-педагогической поддержку родителям в воспитании ребенка; </w:t>
      </w:r>
    </w:p>
    <w:p w14:paraId="7DB9B363" w14:textId="77777777" w:rsidR="001760B4" w:rsidRDefault="001760B4" w:rsidP="001760B4">
      <w:pPr>
        <w:pStyle w:val="ConsPlusNormal"/>
        <w:jc w:val="both"/>
      </w:pPr>
      <w:r>
        <w:t xml:space="preserve">- объединить усилия педагогов и семьи по воспитанию дошкольников посредством совместных мероприятий. </w:t>
      </w:r>
    </w:p>
    <w:p w14:paraId="5823DDB1" w14:textId="77777777" w:rsidR="001760B4" w:rsidRDefault="001760B4" w:rsidP="001760B4">
      <w:pPr>
        <w:pStyle w:val="ConsPlusNormal"/>
        <w:ind w:firstLine="708"/>
        <w:jc w:val="both"/>
      </w:pPr>
      <w:r>
        <w:t xml:space="preserve">В целях педагогического просвещения родителей (законных представителей обучающихся, воздействия на семейное воспитание используются различные формы работы. </w:t>
      </w:r>
    </w:p>
    <w:p w14:paraId="72FCC276" w14:textId="17B226B3" w:rsidR="001760B4" w:rsidRDefault="001760B4" w:rsidP="0084655D">
      <w:pPr>
        <w:pStyle w:val="ConsPlusNormal"/>
        <w:jc w:val="center"/>
      </w:pPr>
      <w:r w:rsidRPr="000027C9">
        <w:rPr>
          <w:b/>
          <w:bCs/>
        </w:rPr>
        <w:t>Принципы</w:t>
      </w:r>
      <w:r w:rsidR="0084655D">
        <w:rPr>
          <w:b/>
          <w:bCs/>
        </w:rPr>
        <w:t xml:space="preserve"> </w:t>
      </w:r>
      <w:r w:rsidRPr="000027C9">
        <w:rPr>
          <w:b/>
          <w:bCs/>
        </w:rPr>
        <w:t>взаимодействия с семьями воспитанников</w:t>
      </w:r>
    </w:p>
    <w:p w14:paraId="65BD3009" w14:textId="77777777" w:rsidR="001760B4" w:rsidRDefault="001760B4" w:rsidP="001760B4">
      <w:pPr>
        <w:pStyle w:val="ConsPlusNormal"/>
        <w:ind w:firstLine="708"/>
        <w:jc w:val="both"/>
      </w:pPr>
      <w:r>
        <w:t xml:space="preserve">Взаимодействие детского сада с семьей реализуется на основе принципов (психологической комфортности, деятельности, минимакса, вариативности, целостности, непрерывности, творчества), преломленных с позиции взаимодействия общественного и семейного институтов воспитания. </w:t>
      </w:r>
    </w:p>
    <w:p w14:paraId="25E8BD2F" w14:textId="77777777" w:rsidR="001760B4" w:rsidRDefault="001760B4" w:rsidP="001760B4">
      <w:pPr>
        <w:pStyle w:val="ConsPlusNormal"/>
        <w:jc w:val="both"/>
      </w:pPr>
      <w:r>
        <w:t xml:space="preserve">1. Принцип психологической комфортности предполагает создание доброжелательной атмосферы в общении с родителями, учет потребностей каждой семьи, социально-психологических характеристик и тех ограничений, которые имеются (отсутствие свободного времени, финансовых ресурсов, доступности Интернет и пр.). </w:t>
      </w:r>
    </w:p>
    <w:p w14:paraId="6CAE8DD6" w14:textId="77777777" w:rsidR="001760B4" w:rsidRDefault="001760B4" w:rsidP="001760B4">
      <w:pPr>
        <w:pStyle w:val="ConsPlusNormal"/>
        <w:jc w:val="both"/>
      </w:pPr>
      <w:r>
        <w:tab/>
        <w:t xml:space="preserve">Важнейшие условия доверительных отношений с родителями – уважение, конфиденциальность, стремление к диалогу, внимательность, проникновенность, неторопливость, которые не должны исключаться никакими обстоятельствами. Особого подхода и внимания требуют вопросы, касающиеся психолого-педагогической помощи отдельным семьям, имеющим явные проблемы с воспитанием ребенка. </w:t>
      </w:r>
    </w:p>
    <w:p w14:paraId="7F843BCE" w14:textId="77777777" w:rsidR="001760B4" w:rsidRDefault="001760B4" w:rsidP="001760B4">
      <w:pPr>
        <w:pStyle w:val="ConsPlusNormal"/>
        <w:ind w:firstLine="708"/>
        <w:jc w:val="both"/>
      </w:pPr>
      <w:r>
        <w:t xml:space="preserve">Здесь очень важна позиция специалистов ДОО: ни в коем случае нельзя применять назидательный тон, высказывать оценочные суждения относительно ребенка или воспитательного потенциала родителей. Напротив, необходимо быть максимально корректными, доброжелательными и понимающими собеседниками. </w:t>
      </w:r>
    </w:p>
    <w:p w14:paraId="0EF751CA" w14:textId="77777777" w:rsidR="001760B4" w:rsidRDefault="001760B4" w:rsidP="001760B4">
      <w:pPr>
        <w:pStyle w:val="ConsPlusNormal"/>
        <w:jc w:val="both"/>
      </w:pPr>
      <w:r>
        <w:t xml:space="preserve">2. Принцип деятельности заключается в выстраивании взаимоотношений детского сада с родителями в логике взаимного влияния и активности всех участников образовательного процесса в качестве равноправных партнеров (как в плане принятия управленческих решений, так и в плане участия в педагогическом процессе). Очень важно создавать позитивный имидж педагогов и детского сада в целом, одновременно освобождаясь от шаблонов и «ярлыков» в отношении родителей. </w:t>
      </w:r>
    </w:p>
    <w:p w14:paraId="410960EA" w14:textId="77777777" w:rsidR="001760B4" w:rsidRDefault="001760B4" w:rsidP="001760B4">
      <w:pPr>
        <w:pStyle w:val="ConsPlusNormal"/>
        <w:jc w:val="both"/>
      </w:pPr>
      <w:r>
        <w:t xml:space="preserve">3. Принцип целостности основан на понимании неразделимости семейного и общественного институтов воспитания, обеспечении возможности реализации единой, целостной программы воспитания и развития детей в детском саду и семье. </w:t>
      </w:r>
    </w:p>
    <w:p w14:paraId="1FD7C322" w14:textId="77777777" w:rsidR="001760B4" w:rsidRDefault="001760B4" w:rsidP="001760B4">
      <w:pPr>
        <w:pStyle w:val="ConsPlusNormal"/>
        <w:ind w:firstLine="708"/>
        <w:jc w:val="both"/>
      </w:pPr>
      <w:r>
        <w:t xml:space="preserve">Данный принцип определяет необходимость согласования стратегии работы с ребенком в детском саду и его воспитания в семье, а также выработку тактических действий в совместной воспитательной деятельности. Очень важно, чтобы педагоги и родители могли обмениваться опытом воспитания и развития детей, обогащая и расширяя воспитательные возможности друг друга. </w:t>
      </w:r>
    </w:p>
    <w:p w14:paraId="3365A5D3" w14:textId="77777777" w:rsidR="001760B4" w:rsidRDefault="001760B4" w:rsidP="001760B4">
      <w:pPr>
        <w:pStyle w:val="ConsPlusNormal"/>
        <w:jc w:val="both"/>
      </w:pPr>
      <w:r>
        <w:t xml:space="preserve">4. Принцип минимакса предполагает дифференцированный подход к каждой семье, разноуровневое тактическое (помощь, взаимодействие) и содержательное многообразие в общении с родителями. </w:t>
      </w:r>
    </w:p>
    <w:p w14:paraId="5D976B83" w14:textId="77777777" w:rsidR="001760B4" w:rsidRDefault="001760B4" w:rsidP="001760B4">
      <w:pPr>
        <w:pStyle w:val="ConsPlusNormal"/>
        <w:ind w:firstLine="708"/>
        <w:jc w:val="both"/>
      </w:pPr>
      <w:r>
        <w:t xml:space="preserve">В процессе знакомства с семьями воспитанников педагог постепенно вырабатывает </w:t>
      </w:r>
      <w:r>
        <w:lastRenderedPageBreak/>
        <w:t xml:space="preserve">индивидуальный стиль взаимоотношений с каждой семьей, планомерно создает условия для повышения степени ее активности, заинтересованности и ответственности в сотрудничестве. </w:t>
      </w:r>
    </w:p>
    <w:p w14:paraId="150474F5" w14:textId="77777777" w:rsidR="001760B4" w:rsidRDefault="001760B4" w:rsidP="001760B4">
      <w:pPr>
        <w:pStyle w:val="ConsPlusNormal"/>
        <w:jc w:val="both"/>
      </w:pPr>
      <w:r>
        <w:t xml:space="preserve">5. Принцип вариативности предполагает предоставление родителям выбора содержания общения, форм участия и степени включенности в образовательный процесс. В арсенале педагогов должны быть различные формы взаимодействия с родителями: традиционные и нетрадиционные, индивидуальные и групповые, очные и дистанционные. </w:t>
      </w:r>
    </w:p>
    <w:p w14:paraId="670791D9" w14:textId="77777777" w:rsidR="001760B4" w:rsidRDefault="001760B4" w:rsidP="001760B4">
      <w:pPr>
        <w:pStyle w:val="ConsPlusNormal"/>
        <w:jc w:val="both"/>
      </w:pPr>
      <w:r>
        <w:t xml:space="preserve">6. Принцип непрерывности предполагает устранение «разрывов» в воспитании детей в семье и в детском саду за счет согласования стратегий работы с ребенком в детском саду и воспитания в семье, обеспечения преемственности в содержании и тактических действиях общественного семейного институтов воспитания. </w:t>
      </w:r>
    </w:p>
    <w:p w14:paraId="2873308A" w14:textId="77777777" w:rsidR="001760B4" w:rsidRDefault="001760B4" w:rsidP="001760B4">
      <w:pPr>
        <w:pStyle w:val="ConsPlusNormal"/>
        <w:jc w:val="both"/>
      </w:pPr>
      <w:r>
        <w:t>7. Принцип творчества означает возможность для всех участников образовательного процесса в проявлении творческой инициативы, ориентацию педагогического коллектива на творческий подход к процессу взаимодействия с семьей, поддержку социальной активности родителей во взаимодействии с детским садом.</w:t>
      </w:r>
    </w:p>
    <w:p w14:paraId="6619D787" w14:textId="77777777" w:rsidR="001760B4" w:rsidRDefault="001760B4" w:rsidP="001760B4">
      <w:pPr>
        <w:pStyle w:val="ConsPlusNormal"/>
        <w:ind w:firstLine="708"/>
        <w:jc w:val="both"/>
      </w:pPr>
    </w:p>
    <w:p w14:paraId="086E3521" w14:textId="77777777" w:rsidR="001760B4" w:rsidRDefault="001760B4" w:rsidP="001760B4">
      <w:pPr>
        <w:pStyle w:val="ConsPlusNormal"/>
        <w:ind w:firstLine="708"/>
        <w:jc w:val="center"/>
        <w:rPr>
          <w:b/>
          <w:bCs/>
        </w:rPr>
      </w:pPr>
      <w:r w:rsidRPr="000027C9">
        <w:rPr>
          <w:b/>
          <w:bCs/>
        </w:rPr>
        <w:t xml:space="preserve">Основные направления взаимодействия с родителями </w:t>
      </w:r>
    </w:p>
    <w:p w14:paraId="06F8F9B9" w14:textId="77777777" w:rsidR="001760B4" w:rsidRPr="000027C9" w:rsidRDefault="001760B4" w:rsidP="001760B4">
      <w:pPr>
        <w:pStyle w:val="ConsPlusNormal"/>
        <w:ind w:firstLine="708"/>
        <w:jc w:val="center"/>
        <w:rPr>
          <w:b/>
          <w:bCs/>
        </w:rPr>
      </w:pPr>
      <w:r w:rsidRPr="000027C9">
        <w:rPr>
          <w:b/>
          <w:bCs/>
        </w:rPr>
        <w:t>(законными представителями) по вопросам воспитания</w:t>
      </w:r>
    </w:p>
    <w:p w14:paraId="1890F3AB" w14:textId="77777777" w:rsidR="001760B4" w:rsidRDefault="001760B4" w:rsidP="001760B4">
      <w:pPr>
        <w:pStyle w:val="ConsPlusNormal"/>
        <w:ind w:firstLine="708"/>
        <w:jc w:val="both"/>
      </w:pPr>
    </w:p>
    <w:tbl>
      <w:tblPr>
        <w:tblW w:w="9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969"/>
        <w:gridCol w:w="3261"/>
      </w:tblGrid>
      <w:tr w:rsidR="001760B4" w:rsidRPr="00706AFE" w14:paraId="2593E021" w14:textId="77777777" w:rsidTr="00BA0ED4">
        <w:tc>
          <w:tcPr>
            <w:tcW w:w="2122" w:type="dxa"/>
          </w:tcPr>
          <w:p w14:paraId="0BE0A936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  <w:color w:val="FF0000"/>
              </w:rPr>
            </w:pPr>
            <w:r w:rsidRPr="00706AFE">
              <w:rPr>
                <w:b/>
                <w:bCs/>
              </w:rPr>
              <w:t>Направления</w:t>
            </w:r>
          </w:p>
        </w:tc>
        <w:tc>
          <w:tcPr>
            <w:tcW w:w="3969" w:type="dxa"/>
          </w:tcPr>
          <w:p w14:paraId="44C83809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  <w:color w:val="FF0000"/>
              </w:rPr>
            </w:pPr>
            <w:r w:rsidRPr="00706AFE">
              <w:rPr>
                <w:b/>
                <w:bCs/>
              </w:rPr>
              <w:t>Содержание</w:t>
            </w:r>
          </w:p>
        </w:tc>
        <w:tc>
          <w:tcPr>
            <w:tcW w:w="3261" w:type="dxa"/>
          </w:tcPr>
          <w:p w14:paraId="501A8CAE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  <w:color w:val="FF0000"/>
              </w:rPr>
            </w:pPr>
            <w:r w:rsidRPr="00706AFE">
              <w:rPr>
                <w:b/>
                <w:bCs/>
              </w:rPr>
              <w:t>Формы работы</w:t>
            </w:r>
          </w:p>
        </w:tc>
      </w:tr>
      <w:tr w:rsidR="001760B4" w:rsidRPr="00706AFE" w14:paraId="7476BAC9" w14:textId="77777777" w:rsidTr="00BA0ED4">
        <w:tc>
          <w:tcPr>
            <w:tcW w:w="2122" w:type="dxa"/>
          </w:tcPr>
          <w:p w14:paraId="350A2190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 xml:space="preserve">Педагогический мониторинг </w:t>
            </w:r>
          </w:p>
        </w:tc>
        <w:tc>
          <w:tcPr>
            <w:tcW w:w="3969" w:type="dxa"/>
          </w:tcPr>
          <w:p w14:paraId="60B6676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Изучение своеобразия семей, особенностей семейного воспитания, педагогических проблем, которые возникают в разных семьях, степени удовлетворённости родителей деятельностью ДОУ. </w:t>
            </w:r>
          </w:p>
          <w:p w14:paraId="50A9CF4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Выявление интересов и потребностей родителей, возможностей конкретного участия каждого родителя в педагогическом процессе детского сада. </w:t>
            </w:r>
          </w:p>
          <w:p w14:paraId="1D82CAF7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Знакомство с семейными традициями.</w:t>
            </w:r>
          </w:p>
        </w:tc>
        <w:tc>
          <w:tcPr>
            <w:tcW w:w="3261" w:type="dxa"/>
          </w:tcPr>
          <w:p w14:paraId="3DB1213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Анкетирование родителей. Беседы с родителями. </w:t>
            </w:r>
          </w:p>
          <w:p w14:paraId="4F546A16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Беседы с детьми о семье. Наблюдение за общением родителей и детей.</w:t>
            </w:r>
          </w:p>
        </w:tc>
      </w:tr>
      <w:tr w:rsidR="001760B4" w:rsidRPr="00706AFE" w14:paraId="3DE480E2" w14:textId="77777777" w:rsidTr="00BA0ED4">
        <w:tc>
          <w:tcPr>
            <w:tcW w:w="2122" w:type="dxa"/>
          </w:tcPr>
          <w:p w14:paraId="09E8A756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Педагогическая поддержка</w:t>
            </w:r>
          </w:p>
        </w:tc>
        <w:tc>
          <w:tcPr>
            <w:tcW w:w="3969" w:type="dxa"/>
          </w:tcPr>
          <w:p w14:paraId="3D683A8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Оказание помощи родителям в понимании своих возможностей как родителя и особенностей своего ребёнка. </w:t>
            </w:r>
          </w:p>
          <w:p w14:paraId="629A0DE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Популяризация лучшего семейного опыта воспитания и семейных традиций. </w:t>
            </w:r>
          </w:p>
          <w:p w14:paraId="4B1548D7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 xml:space="preserve">Сплочение родительского коллектива. </w:t>
            </w:r>
          </w:p>
        </w:tc>
        <w:tc>
          <w:tcPr>
            <w:tcW w:w="3261" w:type="dxa"/>
          </w:tcPr>
          <w:p w14:paraId="0A9830BB" w14:textId="28836A29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Беседы с родителями. </w:t>
            </w:r>
          </w:p>
          <w:p w14:paraId="0B923A7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Экскурсии по детскому саду (для вновь поступивших). </w:t>
            </w:r>
          </w:p>
          <w:p w14:paraId="03DAD55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Показ открытых занятий. Родительские мастер-классы. </w:t>
            </w:r>
          </w:p>
          <w:p w14:paraId="7D36E462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Проведение совместных детско-родительских мероприятий, конкурсов.</w:t>
            </w:r>
          </w:p>
        </w:tc>
      </w:tr>
      <w:tr w:rsidR="001760B4" w:rsidRPr="00706AFE" w14:paraId="53752D00" w14:textId="77777777" w:rsidTr="00BA0ED4">
        <w:tc>
          <w:tcPr>
            <w:tcW w:w="2122" w:type="dxa"/>
          </w:tcPr>
          <w:p w14:paraId="02312C8E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Педагогическое образование родителей</w:t>
            </w:r>
          </w:p>
        </w:tc>
        <w:tc>
          <w:tcPr>
            <w:tcW w:w="3969" w:type="dxa"/>
          </w:tcPr>
          <w:p w14:paraId="3386FDE2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Развитие компетентности родителей в области педагогики и детской психологии. </w:t>
            </w:r>
          </w:p>
          <w:p w14:paraId="5CC686B7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Удовлетворение образовательных запросов родителей. </w:t>
            </w:r>
          </w:p>
          <w:p w14:paraId="472B137D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 xml:space="preserve">Темы для педагогического образования родителей определяются с учётом их потребностей (по результатам </w:t>
            </w:r>
            <w:r w:rsidRPr="00706AFE">
              <w:lastRenderedPageBreak/>
              <w:t xml:space="preserve">педагогического мониторинга). </w:t>
            </w:r>
          </w:p>
        </w:tc>
        <w:tc>
          <w:tcPr>
            <w:tcW w:w="3261" w:type="dxa"/>
          </w:tcPr>
          <w:p w14:paraId="5A9789A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 xml:space="preserve">Консультации, дискуссии. Информация на сайте ДОУ. Круглые столы. </w:t>
            </w:r>
          </w:p>
          <w:p w14:paraId="0288FDC7" w14:textId="548C6529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Родительские собрания. Вечера вопросов и ответов.. </w:t>
            </w:r>
          </w:p>
          <w:p w14:paraId="5C7C658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Показ и обсуждение видеоматериалов. </w:t>
            </w:r>
          </w:p>
          <w:p w14:paraId="2B50BD26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 xml:space="preserve">Решение проблемных педагогических ситуаций. </w:t>
            </w:r>
            <w:r w:rsidRPr="00706AFE">
              <w:lastRenderedPageBreak/>
              <w:t>Фоторепортаж.</w:t>
            </w:r>
          </w:p>
        </w:tc>
      </w:tr>
      <w:tr w:rsidR="001760B4" w:rsidRPr="00706AFE" w14:paraId="6FC7378D" w14:textId="77777777" w:rsidTr="00BA0ED4">
        <w:tc>
          <w:tcPr>
            <w:tcW w:w="2122" w:type="dxa"/>
          </w:tcPr>
          <w:p w14:paraId="514C3CCE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lastRenderedPageBreak/>
              <w:t>Совместная деятельность педагогов и родителей</w:t>
            </w:r>
          </w:p>
        </w:tc>
        <w:tc>
          <w:tcPr>
            <w:tcW w:w="3969" w:type="dxa"/>
          </w:tcPr>
          <w:p w14:paraId="74C5829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Развитие совместного общения взрослых и детей. </w:t>
            </w:r>
          </w:p>
          <w:p w14:paraId="582F3624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 xml:space="preserve">Сплочение родителей и педагогов. Формирование позиции родителя как непосредственного участника образовательного процесса. </w:t>
            </w:r>
          </w:p>
        </w:tc>
        <w:tc>
          <w:tcPr>
            <w:tcW w:w="3261" w:type="dxa"/>
          </w:tcPr>
          <w:p w14:paraId="263CDCEB" w14:textId="20FF5C01" w:rsidR="001760B4" w:rsidRPr="00706AFE" w:rsidRDefault="001760B4" w:rsidP="00BA0ED4">
            <w:pPr>
              <w:pStyle w:val="ConsPlusNormal"/>
              <w:jc w:val="both"/>
            </w:pPr>
            <w:r w:rsidRPr="00706AFE">
              <w:t>Проведение совместных празднико</w:t>
            </w:r>
            <w:r w:rsidR="0084655D">
              <w:t>в</w:t>
            </w:r>
            <w:r w:rsidRPr="00706AFE">
              <w:t xml:space="preserve">. </w:t>
            </w:r>
          </w:p>
          <w:p w14:paraId="07F3F50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Оформление совместных с детьми выставок. </w:t>
            </w:r>
          </w:p>
          <w:p w14:paraId="350C806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Совместные проекты. Семейные конкурсы. Совместные социально значимые акции. </w:t>
            </w:r>
          </w:p>
          <w:p w14:paraId="3BA62431" w14:textId="77777777" w:rsidR="001760B4" w:rsidRPr="00706AFE" w:rsidRDefault="001760B4" w:rsidP="00BA0ED4">
            <w:pPr>
              <w:pStyle w:val="ConsPlusNormal"/>
              <w:jc w:val="both"/>
              <w:rPr>
                <w:color w:val="FF0000"/>
              </w:rPr>
            </w:pPr>
            <w:r w:rsidRPr="00706AFE">
              <w:t>Совместная трудовая деятельность.</w:t>
            </w:r>
          </w:p>
        </w:tc>
      </w:tr>
    </w:tbl>
    <w:p w14:paraId="48AB0E90" w14:textId="77777777" w:rsidR="001760B4" w:rsidRDefault="001760B4" w:rsidP="001760B4">
      <w:pPr>
        <w:pStyle w:val="ConsPlusNormal"/>
        <w:jc w:val="both"/>
        <w:rPr>
          <w:color w:val="FF0000"/>
        </w:rPr>
      </w:pPr>
    </w:p>
    <w:p w14:paraId="655A8B58" w14:textId="7F795DBD" w:rsidR="001760B4" w:rsidRPr="00920B86" w:rsidRDefault="001760B4" w:rsidP="0084655D">
      <w:pPr>
        <w:pStyle w:val="ConsPlusNormal"/>
        <w:jc w:val="center"/>
        <w:rPr>
          <w:b/>
          <w:bCs/>
        </w:rPr>
      </w:pPr>
      <w:r w:rsidRPr="00920B86">
        <w:rPr>
          <w:b/>
          <w:bCs/>
        </w:rPr>
        <w:t>Виды и формы взаимодействия с родителями</w:t>
      </w:r>
    </w:p>
    <w:p w14:paraId="5DA0916C" w14:textId="77777777" w:rsidR="001760B4" w:rsidRDefault="001760B4" w:rsidP="001760B4">
      <w:pPr>
        <w:pStyle w:val="ConsPlusNormal"/>
        <w:ind w:firstLine="708"/>
        <w:jc w:val="both"/>
      </w:pPr>
      <w:r>
        <w:t xml:space="preserve">В зависимости от решаемых задач могут быть использованы различные виды и формы взаимодействия с семьями воспитанников: </w:t>
      </w:r>
    </w:p>
    <w:p w14:paraId="73F7CFFF" w14:textId="77777777" w:rsidR="001760B4" w:rsidRDefault="001760B4" w:rsidP="001760B4">
      <w:pPr>
        <w:pStyle w:val="ConsPlusNormal"/>
        <w:jc w:val="both"/>
      </w:pPr>
      <w:r>
        <w:t xml:space="preserve">1. Информационные (например, устные журналы; рекламные буклеты, листовки; публикации, выступления в СМИ; информационные корзины, ящики; памятки и информационные письма для родителей; наглядная психолого-педагогическая пропаганда). </w:t>
      </w:r>
    </w:p>
    <w:p w14:paraId="04F35BD5" w14:textId="77777777" w:rsidR="001760B4" w:rsidRDefault="001760B4" w:rsidP="001760B4">
      <w:pPr>
        <w:pStyle w:val="ConsPlusNormal"/>
        <w:jc w:val="both"/>
      </w:pPr>
      <w:r>
        <w:t xml:space="preserve"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брифинги. </w:t>
      </w:r>
    </w:p>
    <w:p w14:paraId="0716A6F7" w14:textId="77777777" w:rsidR="001760B4" w:rsidRDefault="001760B4" w:rsidP="001760B4">
      <w:pPr>
        <w:pStyle w:val="ConsPlusNormal"/>
        <w:jc w:val="both"/>
      </w:pPr>
      <w:r>
        <w:t xml:space="preserve">3. 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столы). </w:t>
      </w:r>
    </w:p>
    <w:p w14:paraId="0B100822" w14:textId="77777777" w:rsidR="001760B4" w:rsidRDefault="001760B4" w:rsidP="001760B4">
      <w:pPr>
        <w:pStyle w:val="ConsPlusNormal"/>
        <w:jc w:val="both"/>
      </w:pPr>
      <w:r>
        <w:t xml:space="preserve">4. Организационно-деятельностные (совместные детско-родительские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сада). </w:t>
      </w:r>
    </w:p>
    <w:p w14:paraId="0114AEE3" w14:textId="77777777" w:rsidR="001760B4" w:rsidRDefault="001760B4" w:rsidP="001760B4">
      <w:pPr>
        <w:pStyle w:val="ConsPlusNormal"/>
        <w:jc w:val="both"/>
        <w:rPr>
          <w:color w:val="FF0000"/>
        </w:rPr>
      </w:pPr>
      <w:r>
        <w:t>5. Участие родителей в педагогическом процессе (мероприятия с участием родителей; чтение детям сказок, рассказывание историй; беседы с детьми на различные темы; театральные представления с участием родителей; сопровождение детей во время прогулок, экскурсий и походов; участие в Днях здоровья, Благотворительных марафонах).</w:t>
      </w:r>
    </w:p>
    <w:p w14:paraId="1185E63A" w14:textId="77777777" w:rsidR="001760B4" w:rsidRDefault="001760B4" w:rsidP="001760B4">
      <w:pPr>
        <w:pStyle w:val="ConsPlusNormal"/>
        <w:jc w:val="both"/>
        <w:rPr>
          <w:color w:val="FF0000"/>
        </w:rPr>
      </w:pPr>
    </w:p>
    <w:p w14:paraId="58DDF58B" w14:textId="77777777" w:rsidR="001760B4" w:rsidRPr="006B2AFA" w:rsidRDefault="001760B4" w:rsidP="001760B4">
      <w:pPr>
        <w:pStyle w:val="ConsPlusNormal"/>
        <w:jc w:val="center"/>
        <w:rPr>
          <w:b/>
          <w:bCs/>
        </w:rPr>
      </w:pPr>
      <w:r w:rsidRPr="006B2AFA">
        <w:rPr>
          <w:b/>
          <w:bCs/>
        </w:rPr>
        <w:t>2.5.2. События образовательной организации</w:t>
      </w:r>
    </w:p>
    <w:p w14:paraId="5621BCDC" w14:textId="77777777" w:rsidR="001760B4" w:rsidRDefault="001760B4" w:rsidP="001760B4">
      <w:pPr>
        <w:pStyle w:val="ConsPlusNormal"/>
        <w:ind w:firstLine="708"/>
        <w:jc w:val="both"/>
      </w:pPr>
      <w:r>
        <w:t xml:space="preserve"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</w:t>
      </w:r>
    </w:p>
    <w:p w14:paraId="67572088" w14:textId="77777777" w:rsidR="001760B4" w:rsidRDefault="001760B4" w:rsidP="001760B4">
      <w:pPr>
        <w:pStyle w:val="ConsPlusNormal"/>
        <w:ind w:firstLine="708"/>
        <w:jc w:val="both"/>
      </w:pPr>
      <w:r>
        <w:t xml:space="preserve">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 </w:t>
      </w:r>
    </w:p>
    <w:p w14:paraId="1487EEBB" w14:textId="77777777" w:rsidR="001760B4" w:rsidRDefault="001760B4" w:rsidP="001760B4">
      <w:pPr>
        <w:pStyle w:val="ConsPlusNormal"/>
        <w:ind w:firstLine="708"/>
        <w:jc w:val="both"/>
      </w:pPr>
      <w:r>
        <w:t xml:space="preserve">Сущность воспитательного события заключается в том, что организуются специальные условия для создания «продукта совместной деятельности», в ходе которого дети, совместно со взрослыми проживают значимое событие, получают опыт, знания, проявляют инициативу, самостоятельность, радуются своим успехам и удачам других. Подготовка, организация и проведение воспитательного события проходит с учетом принципов: </w:t>
      </w:r>
    </w:p>
    <w:p w14:paraId="3DDE2FEF" w14:textId="77777777" w:rsidR="001760B4" w:rsidRDefault="001760B4" w:rsidP="001760B4">
      <w:pPr>
        <w:pStyle w:val="ConsPlusNormal"/>
        <w:jc w:val="both"/>
      </w:pPr>
      <w:r>
        <w:t xml:space="preserve">- творческий подход к организации события; </w:t>
      </w:r>
    </w:p>
    <w:p w14:paraId="0FE1BFEA" w14:textId="77777777" w:rsidR="001760B4" w:rsidRDefault="001760B4" w:rsidP="001760B4">
      <w:pPr>
        <w:pStyle w:val="ConsPlusNormal"/>
        <w:jc w:val="both"/>
      </w:pPr>
      <w:r>
        <w:lastRenderedPageBreak/>
        <w:t xml:space="preserve">- активность и самодеятельность детей; </w:t>
      </w:r>
    </w:p>
    <w:p w14:paraId="628C308C" w14:textId="77777777" w:rsidR="001760B4" w:rsidRDefault="001760B4" w:rsidP="001760B4">
      <w:pPr>
        <w:pStyle w:val="ConsPlusNormal"/>
        <w:jc w:val="both"/>
      </w:pPr>
      <w:r>
        <w:t xml:space="preserve">- поддержка инициативы детей; </w:t>
      </w:r>
    </w:p>
    <w:p w14:paraId="372F6212" w14:textId="77777777" w:rsidR="001760B4" w:rsidRDefault="001760B4" w:rsidP="001760B4">
      <w:pPr>
        <w:pStyle w:val="ConsPlusNormal"/>
        <w:jc w:val="both"/>
      </w:pPr>
      <w:r>
        <w:t xml:space="preserve">- формирование опыта самостоятельного решения проблемы; </w:t>
      </w:r>
    </w:p>
    <w:p w14:paraId="2FD22601" w14:textId="77777777" w:rsidR="001760B4" w:rsidRDefault="001760B4" w:rsidP="001760B4">
      <w:pPr>
        <w:pStyle w:val="ConsPlusNormal"/>
        <w:jc w:val="both"/>
      </w:pPr>
      <w:r>
        <w:t xml:space="preserve">- избегание оценочных суждений; </w:t>
      </w:r>
    </w:p>
    <w:p w14:paraId="2C08C98F" w14:textId="77777777" w:rsidR="001760B4" w:rsidRDefault="001760B4" w:rsidP="001760B4">
      <w:pPr>
        <w:pStyle w:val="ConsPlusNormal"/>
        <w:jc w:val="both"/>
      </w:pPr>
      <w:r>
        <w:t xml:space="preserve">- коллективизм и социальная солидарность. </w:t>
      </w:r>
    </w:p>
    <w:p w14:paraId="68293A94" w14:textId="77777777" w:rsidR="001760B4" w:rsidRDefault="001760B4" w:rsidP="001760B4">
      <w:pPr>
        <w:pStyle w:val="ConsPlusNormal"/>
        <w:ind w:firstLine="708"/>
        <w:jc w:val="both"/>
      </w:pPr>
      <w:r>
        <w:t xml:space="preserve">Педагоги ДОО реализуют следующие типы и формы воспитательных событий: типы: запланированное; календарное; спонтанно-случающееся; </w:t>
      </w:r>
    </w:p>
    <w:p w14:paraId="10B9327C" w14:textId="77777777" w:rsidR="001760B4" w:rsidRDefault="001760B4" w:rsidP="001760B4">
      <w:pPr>
        <w:pStyle w:val="ConsPlusNormal"/>
        <w:jc w:val="both"/>
      </w:pPr>
      <w:r>
        <w:t xml:space="preserve">формы: проект; акция; марафон; мастерская, игра, конкурс, праздник, досуг, экскурсия, традиция, спонтанно возникшая ситуация. </w:t>
      </w:r>
    </w:p>
    <w:p w14:paraId="2BD2760C" w14:textId="77777777" w:rsidR="001760B4" w:rsidRDefault="001760B4" w:rsidP="001760B4">
      <w:pPr>
        <w:pStyle w:val="ConsPlusNormal"/>
        <w:ind w:firstLine="708"/>
        <w:jc w:val="both"/>
      </w:pPr>
      <w:r>
        <w:t xml:space="preserve">Фактором, укрепляющим, обогащающим формы события, является педагогическое сотрудничество с семьями обучающихся и (или) социальными партнерами, как субъектами событийной общности. Определяются общие цели, которые, в свою очередь, обеспечивают совместную деятельность в рамках событийного воспитательного пространства. </w:t>
      </w:r>
    </w:p>
    <w:p w14:paraId="44076A46" w14:textId="77777777" w:rsidR="001760B4" w:rsidRDefault="001760B4" w:rsidP="001760B4">
      <w:pPr>
        <w:pStyle w:val="ConsPlusNormal"/>
        <w:ind w:firstLine="708"/>
        <w:jc w:val="both"/>
      </w:pPr>
      <w:r>
        <w:t xml:space="preserve">Для организации традиционных событий используется сюжетно-тематическое планирования образовательного процесса с учетом календарно-тематического плана. </w:t>
      </w:r>
    </w:p>
    <w:p w14:paraId="6B84D6F2" w14:textId="77777777" w:rsidR="001760B4" w:rsidRDefault="001760B4" w:rsidP="001760B4">
      <w:pPr>
        <w:pStyle w:val="ConsPlusNormal"/>
        <w:ind w:firstLine="708"/>
        <w:jc w:val="both"/>
      </w:pPr>
      <w:r>
        <w:t xml:space="preserve">Темы определяются исходя из интересов и потребностей детей и родителей (законных представителей), а также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ситуациях, детской практической, игровой, изобразительной деятельности, в музыке, чтении художественной литературы, в наблюдениях и общении воспитателя с детьми. </w:t>
      </w:r>
    </w:p>
    <w:p w14:paraId="6236E1BF" w14:textId="77777777" w:rsidR="001760B4" w:rsidRDefault="001760B4" w:rsidP="001760B4">
      <w:pPr>
        <w:pStyle w:val="ConsPlusNormal"/>
        <w:ind w:firstLine="708"/>
        <w:jc w:val="both"/>
      </w:pPr>
      <w:r>
        <w:t xml:space="preserve">В организации воспитательной деятельности учитывается также принцип сезонности, доступные пониманию детей сезонные праздники, такие как Новый год, проводы зимы и т. п., общественно-политические праздники. </w:t>
      </w:r>
    </w:p>
    <w:p w14:paraId="6E7F4283" w14:textId="77777777" w:rsidR="001760B4" w:rsidRDefault="001760B4" w:rsidP="001760B4">
      <w:pPr>
        <w:pStyle w:val="ConsPlusNormal"/>
        <w:ind w:firstLine="708"/>
        <w:jc w:val="both"/>
      </w:pPr>
      <w:r>
        <w:t>Событийные мероприятия планируются на основе традиционных ценностей российского общества, Указа Президента РФ о теме предстоящего календарного года и событий в РФ, календаря образовательных событий, календаря профессиональных праздников. В соответствии с возрастными особенностями воспитанников, каждый педагог создает тематический творческий проект в своей группе и реализует его в течение года.</w:t>
      </w:r>
    </w:p>
    <w:p w14:paraId="23278B89" w14:textId="77777777" w:rsidR="001760B4" w:rsidRPr="00966DF4" w:rsidRDefault="001760B4" w:rsidP="001760B4">
      <w:pPr>
        <w:pStyle w:val="ConsPlusNormal"/>
        <w:jc w:val="center"/>
        <w:rPr>
          <w:b/>
          <w:bCs/>
        </w:rPr>
      </w:pPr>
      <w:r w:rsidRPr="00966DF4">
        <w:rPr>
          <w:b/>
          <w:bCs/>
        </w:rPr>
        <w:t>2.5.3. Совместная деятельность в образовательных ситуациях</w:t>
      </w:r>
    </w:p>
    <w:p w14:paraId="3F20C8A2" w14:textId="77777777" w:rsidR="001760B4" w:rsidRDefault="001760B4" w:rsidP="001760B4">
      <w:pPr>
        <w:pStyle w:val="ConsPlusNormal"/>
        <w:ind w:firstLine="708"/>
        <w:jc w:val="both"/>
      </w:pPr>
      <w: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 </w:t>
      </w:r>
    </w:p>
    <w:p w14:paraId="67BDBBBA" w14:textId="77777777" w:rsidR="001760B4" w:rsidRDefault="001760B4" w:rsidP="001760B4">
      <w:pPr>
        <w:pStyle w:val="ConsPlusNormal"/>
        <w:ind w:firstLine="708"/>
        <w:jc w:val="both"/>
      </w:pPr>
      <w:r>
        <w:t xml:space="preserve">Цели и задачи воспитания реализуются во всех видах деятельности дошкольника, обозначенных во ФГОС ДО. </w:t>
      </w:r>
    </w:p>
    <w:p w14:paraId="74D7B658" w14:textId="77777777" w:rsidR="001760B4" w:rsidRDefault="001760B4" w:rsidP="001760B4">
      <w:pPr>
        <w:pStyle w:val="ConsPlusNormal"/>
        <w:ind w:firstLine="708"/>
        <w:jc w:val="both"/>
      </w:pPr>
      <w:r>
        <w:t xml:space="preserve">В качестве средств реализации цели воспитания могут выступать следующие основные виды деятельности и культурные практики: </w:t>
      </w:r>
    </w:p>
    <w:p w14:paraId="127B3DC4" w14:textId="77777777" w:rsidR="001760B4" w:rsidRDefault="001760B4" w:rsidP="001760B4">
      <w:pPr>
        <w:pStyle w:val="ConsPlusNormal"/>
        <w:jc w:val="both"/>
      </w:pPr>
      <w:r>
        <w:t xml:space="preserve">-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14:paraId="1CFD3BFB" w14:textId="77777777" w:rsidR="001760B4" w:rsidRDefault="001760B4" w:rsidP="001760B4">
      <w:pPr>
        <w:pStyle w:val="ConsPlusNormal"/>
        <w:jc w:val="both"/>
      </w:pPr>
      <w:r>
        <w:t xml:space="preserve">- 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14:paraId="39F2D35E" w14:textId="77777777" w:rsidR="001760B4" w:rsidRDefault="001760B4" w:rsidP="001760B4">
      <w:pPr>
        <w:pStyle w:val="ConsPlusNormal"/>
        <w:jc w:val="both"/>
      </w:pPr>
      <w:r>
        <w:t xml:space="preserve">-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14:paraId="33A3860E" w14:textId="77777777" w:rsidR="001760B4" w:rsidRDefault="001760B4" w:rsidP="001760B4">
      <w:pPr>
        <w:pStyle w:val="ConsPlusNormal"/>
        <w:ind w:firstLine="708"/>
        <w:jc w:val="both"/>
      </w:pPr>
      <w:r>
        <w:t>Воспитание в образовательной деятельности осуществляется в течение всего времени пребывания ребёнка в ДОО.</w:t>
      </w:r>
    </w:p>
    <w:p w14:paraId="235A96D0" w14:textId="77777777" w:rsidR="001760B4" w:rsidRDefault="001760B4" w:rsidP="001760B4">
      <w:pPr>
        <w:pStyle w:val="ConsPlusNormal"/>
        <w:jc w:val="both"/>
      </w:pPr>
    </w:p>
    <w:p w14:paraId="6558673A" w14:textId="77777777" w:rsidR="001760B4" w:rsidRPr="0039392E" w:rsidRDefault="001760B4" w:rsidP="001760B4">
      <w:pPr>
        <w:pStyle w:val="ConsPlusNormal"/>
        <w:ind w:firstLine="708"/>
        <w:jc w:val="center"/>
        <w:rPr>
          <w:b/>
          <w:bCs/>
        </w:rPr>
      </w:pPr>
      <w:r w:rsidRPr="0039392E">
        <w:rPr>
          <w:b/>
          <w:bCs/>
        </w:rPr>
        <w:t>Совместная деятельность в образовательных ситуациях</w:t>
      </w:r>
    </w:p>
    <w:p w14:paraId="0B7D08B8" w14:textId="77777777" w:rsidR="001760B4" w:rsidRDefault="001760B4" w:rsidP="001760B4">
      <w:pPr>
        <w:pStyle w:val="ConsPlusNormal"/>
        <w:ind w:firstLine="708"/>
        <w:jc w:val="both"/>
      </w:pP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827"/>
        <w:gridCol w:w="3686"/>
      </w:tblGrid>
      <w:tr w:rsidR="001760B4" w:rsidRPr="00706AFE" w14:paraId="519CFA8A" w14:textId="77777777" w:rsidTr="00BA0ED4">
        <w:tc>
          <w:tcPr>
            <w:tcW w:w="1980" w:type="dxa"/>
          </w:tcPr>
          <w:p w14:paraId="56C43CDB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t xml:space="preserve">Культурная </w:t>
            </w:r>
            <w:r w:rsidRPr="00706AFE">
              <w:rPr>
                <w:b/>
                <w:bCs/>
              </w:rPr>
              <w:lastRenderedPageBreak/>
              <w:t>практика (вид детской деятельности)</w:t>
            </w:r>
          </w:p>
        </w:tc>
        <w:tc>
          <w:tcPr>
            <w:tcW w:w="3827" w:type="dxa"/>
          </w:tcPr>
          <w:p w14:paraId="415F785F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lastRenderedPageBreak/>
              <w:t xml:space="preserve">Проявление самостоятельности, </w:t>
            </w:r>
            <w:r w:rsidRPr="00706AFE">
              <w:rPr>
                <w:b/>
                <w:bCs/>
              </w:rPr>
              <w:lastRenderedPageBreak/>
              <w:t>инициативы в совместной образовательной деятельности и в самостоятельной деятельности детей</w:t>
            </w:r>
          </w:p>
        </w:tc>
        <w:tc>
          <w:tcPr>
            <w:tcW w:w="3686" w:type="dxa"/>
          </w:tcPr>
          <w:p w14:paraId="0699B40D" w14:textId="77777777" w:rsidR="001760B4" w:rsidRPr="00706AFE" w:rsidRDefault="001760B4" w:rsidP="00BA0ED4">
            <w:pPr>
              <w:pStyle w:val="ConsPlusNormal"/>
              <w:jc w:val="center"/>
              <w:rPr>
                <w:b/>
                <w:bCs/>
              </w:rPr>
            </w:pPr>
            <w:r w:rsidRPr="00706AFE">
              <w:rPr>
                <w:b/>
                <w:bCs/>
              </w:rPr>
              <w:lastRenderedPageBreak/>
              <w:t xml:space="preserve">Взаимодействие ребенка и </w:t>
            </w:r>
            <w:r w:rsidRPr="00706AFE">
              <w:rPr>
                <w:b/>
                <w:bCs/>
              </w:rPr>
              <w:lastRenderedPageBreak/>
              <w:t>взрослого</w:t>
            </w:r>
          </w:p>
        </w:tc>
      </w:tr>
      <w:tr w:rsidR="001760B4" w:rsidRPr="00706AFE" w14:paraId="2F34534A" w14:textId="77777777" w:rsidTr="00BA0ED4">
        <w:tc>
          <w:tcPr>
            <w:tcW w:w="1980" w:type="dxa"/>
          </w:tcPr>
          <w:p w14:paraId="0E44533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Игровая</w:t>
            </w:r>
          </w:p>
        </w:tc>
        <w:tc>
          <w:tcPr>
            <w:tcW w:w="3827" w:type="dxa"/>
          </w:tcPr>
          <w:p w14:paraId="6E39C2C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Поиск партнера по игре, придумывание новых правил, замещение известных предметов для игр. Развитие эмоциональной насыщенности игры, как способ развития нравственного и социального опыта. Развитие желания попробовать новые виды игр с различными детьми в разных условиях, игровых центрах. Использование режиссерских и театрализованных игр. Использование ролевой игры, как способ приобщения к миру взрослых. </w:t>
            </w:r>
          </w:p>
        </w:tc>
        <w:tc>
          <w:tcPr>
            <w:tcW w:w="3686" w:type="dxa"/>
          </w:tcPr>
          <w:p w14:paraId="38F1CC3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Взрослый – партнер по игре, без которого нельзя обойтись для усвоения социального опыта.</w:t>
            </w:r>
          </w:p>
        </w:tc>
      </w:tr>
      <w:tr w:rsidR="001760B4" w:rsidRPr="00706AFE" w14:paraId="1DED7220" w14:textId="77777777" w:rsidTr="00BA0ED4">
        <w:tc>
          <w:tcPr>
            <w:tcW w:w="1980" w:type="dxa"/>
          </w:tcPr>
          <w:p w14:paraId="056C1AA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Экспериментиро-вание</w:t>
            </w:r>
          </w:p>
        </w:tc>
        <w:tc>
          <w:tcPr>
            <w:tcW w:w="3827" w:type="dxa"/>
          </w:tcPr>
          <w:p w14:paraId="1F4700D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Поиск не одного, а нескольких вариантов решения вопросов. Использование в деятельности различных свойств, предметов и явлений. Желание придумать новый образ, способ решения поставленной задачи.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</w:t>
            </w:r>
          </w:p>
        </w:tc>
        <w:tc>
          <w:tcPr>
            <w:tcW w:w="3686" w:type="dxa"/>
          </w:tcPr>
          <w:p w14:paraId="01F7E3D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Участие ребенка в создании предметно-развивающей среды для формирования новообразований психики ребенка.</w:t>
            </w:r>
          </w:p>
        </w:tc>
      </w:tr>
      <w:tr w:rsidR="001760B4" w:rsidRPr="00706AFE" w14:paraId="52748B04" w14:textId="77777777" w:rsidTr="00BA0ED4">
        <w:tc>
          <w:tcPr>
            <w:tcW w:w="1980" w:type="dxa"/>
          </w:tcPr>
          <w:p w14:paraId="393FEB2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Изобразительная</w:t>
            </w:r>
          </w:p>
        </w:tc>
        <w:tc>
          <w:tcPr>
            <w:tcW w:w="3827" w:type="dxa"/>
          </w:tcPr>
          <w:p w14:paraId="642C0FA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Создание оригинальных образов, проявление эмоциональных выражений. Придумывание поделки по ассоциации. Ознакомление со свойствами предметов на новом уровне. </w:t>
            </w:r>
          </w:p>
        </w:tc>
        <w:tc>
          <w:tcPr>
            <w:tcW w:w="3686" w:type="dxa"/>
          </w:tcPr>
          <w:p w14:paraId="096067A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Формирование партнерских отношений с взрослым.</w:t>
            </w:r>
          </w:p>
        </w:tc>
      </w:tr>
      <w:tr w:rsidR="001760B4" w:rsidRPr="00706AFE" w14:paraId="00A6FEF6" w14:textId="77777777" w:rsidTr="00BA0ED4">
        <w:tc>
          <w:tcPr>
            <w:tcW w:w="1980" w:type="dxa"/>
          </w:tcPr>
          <w:p w14:paraId="5C05F82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Проектная</w:t>
            </w:r>
          </w:p>
        </w:tc>
        <w:tc>
          <w:tcPr>
            <w:tcW w:w="3827" w:type="dxa"/>
          </w:tcPr>
          <w:p w14:paraId="6C0D2ED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Поиск нестандартных решений, способов их реализации в культурной жизни ребенка. Поиск нового способа познания мира. Развитие интереса к различным явлениям детской жизни. Развитие взаимодействия с педагогом и членами семьи на новом уровне.</w:t>
            </w:r>
          </w:p>
        </w:tc>
        <w:tc>
          <w:tcPr>
            <w:tcW w:w="3686" w:type="dxa"/>
          </w:tcPr>
          <w:p w14:paraId="50CA6C3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Познание окружающей действительности происходит с помощью взрослого и самим ребенком в активной деятельности.</w:t>
            </w:r>
          </w:p>
        </w:tc>
      </w:tr>
      <w:tr w:rsidR="001760B4" w:rsidRPr="00706AFE" w14:paraId="4BD2F614" w14:textId="77777777" w:rsidTr="00BA0ED4">
        <w:tc>
          <w:tcPr>
            <w:tcW w:w="1980" w:type="dxa"/>
          </w:tcPr>
          <w:p w14:paraId="218FC995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Манипуляция с предметами</w:t>
            </w:r>
          </w:p>
        </w:tc>
        <w:tc>
          <w:tcPr>
            <w:tcW w:w="3827" w:type="dxa"/>
          </w:tcPr>
          <w:p w14:paraId="2435250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Развитие внутренней взаимосвязи между мышлением, воображением, произвольностью и свободой поведения. Поиск новых способов использования предметов в игровой деятельности. </w:t>
            </w:r>
          </w:p>
        </w:tc>
        <w:tc>
          <w:tcPr>
            <w:tcW w:w="3686" w:type="dxa"/>
          </w:tcPr>
          <w:p w14:paraId="25DA8953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Взрослый рассматривается как основной источник информации.</w:t>
            </w:r>
          </w:p>
        </w:tc>
      </w:tr>
      <w:tr w:rsidR="001760B4" w:rsidRPr="00706AFE" w14:paraId="4E60CEEE" w14:textId="77777777" w:rsidTr="00BA0ED4">
        <w:tc>
          <w:tcPr>
            <w:tcW w:w="1980" w:type="dxa"/>
          </w:tcPr>
          <w:p w14:paraId="773732F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>Трудовая</w:t>
            </w:r>
          </w:p>
        </w:tc>
        <w:tc>
          <w:tcPr>
            <w:tcW w:w="3827" w:type="dxa"/>
          </w:tcPr>
          <w:p w14:paraId="1BAA4FA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Воспроизведение конкретных трудовых действий в группе, на участке для прогулок. Проявление интереса к труду, наблюдение за трудом, участие в трудовой деятельности. Предложения различных способов организации труда. Необходимое речевое общение с другими детьми, проявление сопереживания, сочувствия и содействия. </w:t>
            </w:r>
          </w:p>
        </w:tc>
        <w:tc>
          <w:tcPr>
            <w:tcW w:w="3686" w:type="dxa"/>
          </w:tcPr>
          <w:p w14:paraId="6FBD5B34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Совместный труд со взрослым и детьми.</w:t>
            </w:r>
          </w:p>
        </w:tc>
      </w:tr>
      <w:tr w:rsidR="001760B4" w:rsidRPr="00706AFE" w14:paraId="4F270A75" w14:textId="77777777" w:rsidTr="00BA0ED4">
        <w:tc>
          <w:tcPr>
            <w:tcW w:w="1980" w:type="dxa"/>
          </w:tcPr>
          <w:p w14:paraId="72EF4FC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Коллекциониро-вание</w:t>
            </w:r>
          </w:p>
        </w:tc>
        <w:tc>
          <w:tcPr>
            <w:tcW w:w="3827" w:type="dxa"/>
          </w:tcPr>
          <w:p w14:paraId="61D59FC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Проявляют интерес к собиранию коллекций. Желание рассказывать о своих домашних коллекциях или принести их в детский сад. </w:t>
            </w:r>
          </w:p>
        </w:tc>
        <w:tc>
          <w:tcPr>
            <w:tcW w:w="3686" w:type="dxa"/>
          </w:tcPr>
          <w:p w14:paraId="5B5E63C9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Взрослый поддерживает интерес к коллекционированию, инициативу, вызывает интерес к созданию собственной коллекции. Поощряет детей. Создает условия для хранения и размещения коллекций.</w:t>
            </w:r>
          </w:p>
        </w:tc>
      </w:tr>
      <w:tr w:rsidR="001760B4" w:rsidRPr="00706AFE" w14:paraId="242A4D4D" w14:textId="77777777" w:rsidTr="00BA0ED4">
        <w:tc>
          <w:tcPr>
            <w:tcW w:w="1980" w:type="dxa"/>
          </w:tcPr>
          <w:p w14:paraId="27C90EA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Конструктивная</w:t>
            </w:r>
          </w:p>
        </w:tc>
        <w:tc>
          <w:tcPr>
            <w:tcW w:w="3827" w:type="dxa"/>
          </w:tcPr>
          <w:p w14:paraId="674523C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Самостоятельность в выборе материалов, правил для игры, собственное мнение и выводы. </w:t>
            </w:r>
          </w:p>
        </w:tc>
        <w:tc>
          <w:tcPr>
            <w:tcW w:w="3686" w:type="dxa"/>
          </w:tcPr>
          <w:p w14:paraId="627B02E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Стимулирует познавательное, речевое развитие ребенка. Создает условия для развития конструктивной деятельности.</w:t>
            </w:r>
          </w:p>
        </w:tc>
      </w:tr>
      <w:tr w:rsidR="001760B4" w:rsidRPr="00706AFE" w14:paraId="6037E803" w14:textId="77777777" w:rsidTr="00BA0ED4">
        <w:tc>
          <w:tcPr>
            <w:tcW w:w="1980" w:type="dxa"/>
          </w:tcPr>
          <w:p w14:paraId="05E45B7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Познавательная</w:t>
            </w:r>
          </w:p>
        </w:tc>
        <w:tc>
          <w:tcPr>
            <w:tcW w:w="3827" w:type="dxa"/>
          </w:tcPr>
          <w:p w14:paraId="2495AB9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Проявляет исследовательскую активность и интерес к окружающим предметам и их свойствам. Строит гипотезы и собственные теории, объясняющие явления. Свободно действует с разнообразными материалами, участвует в элементарных опытах и экспериментах. Проявляет интерес к различным развивающим играм и занятиям. </w:t>
            </w:r>
          </w:p>
        </w:tc>
        <w:tc>
          <w:tcPr>
            <w:tcW w:w="3686" w:type="dxa"/>
          </w:tcPr>
          <w:p w14:paraId="1CE38A2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</w:t>
            </w:r>
          </w:p>
        </w:tc>
      </w:tr>
      <w:tr w:rsidR="001760B4" w:rsidRPr="00706AFE" w14:paraId="3F35D1DA" w14:textId="77777777" w:rsidTr="00BA0ED4">
        <w:tc>
          <w:tcPr>
            <w:tcW w:w="1980" w:type="dxa"/>
          </w:tcPr>
          <w:p w14:paraId="5BCC9FDE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Коммуникатив-ная</w:t>
            </w:r>
          </w:p>
        </w:tc>
        <w:tc>
          <w:tcPr>
            <w:tcW w:w="3827" w:type="dxa"/>
          </w:tcPr>
          <w:p w14:paraId="541DED40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Выражают свои переживания, чувства, взгляды, убеждения и выбирают способы их выражения, исходя из имеющегося у них опыта. Устанавливают контакты, делятся впечатлениями. Участвуют в беседах, играх, проектах, спектаклях, занятиях и др., проявляя при этом свою индивидуальность. </w:t>
            </w:r>
          </w:p>
        </w:tc>
        <w:tc>
          <w:tcPr>
            <w:tcW w:w="3686" w:type="dxa"/>
          </w:tcPr>
          <w:p w14:paraId="1B2395C8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</w:t>
            </w:r>
          </w:p>
        </w:tc>
      </w:tr>
      <w:tr w:rsidR="001760B4" w:rsidRPr="00706AFE" w14:paraId="679E75B3" w14:textId="77777777" w:rsidTr="00BA0ED4">
        <w:tc>
          <w:tcPr>
            <w:tcW w:w="1980" w:type="dxa"/>
          </w:tcPr>
          <w:p w14:paraId="0EC07AE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Музыкальная</w:t>
            </w:r>
          </w:p>
        </w:tc>
        <w:tc>
          <w:tcPr>
            <w:tcW w:w="3827" w:type="dxa"/>
          </w:tcPr>
          <w:p w14:paraId="0936C5AF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В музыкальной деятельности (танцах, пении, игре на детских музыкальных инструментах) – создают художественные образы с </w:t>
            </w:r>
            <w:r w:rsidRPr="00706AFE">
              <w:lastRenderedPageBreak/>
              <w:t xml:space="preserve">помощью пластических средств, ритма, темпа, высоты и силы звука. Импровизируют при самостоятельном воплощении художественных замыслов. </w:t>
            </w:r>
          </w:p>
        </w:tc>
        <w:tc>
          <w:tcPr>
            <w:tcW w:w="3686" w:type="dxa"/>
          </w:tcPr>
          <w:p w14:paraId="154A8A0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 xml:space="preserve">Взрослые создают возможности для творческого самовыражения детей: поддерживают инициативу, стремление к </w:t>
            </w:r>
            <w:r w:rsidRPr="00706AFE">
              <w:lastRenderedPageBreak/>
              <w:t>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</w:t>
            </w:r>
          </w:p>
        </w:tc>
      </w:tr>
      <w:tr w:rsidR="001760B4" w:rsidRPr="00706AFE" w14:paraId="01A40413" w14:textId="77777777" w:rsidTr="00BA0ED4">
        <w:tc>
          <w:tcPr>
            <w:tcW w:w="1980" w:type="dxa"/>
          </w:tcPr>
          <w:p w14:paraId="45164C96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>Двигательная</w:t>
            </w:r>
          </w:p>
        </w:tc>
        <w:tc>
          <w:tcPr>
            <w:tcW w:w="3827" w:type="dxa"/>
          </w:tcPr>
          <w:p w14:paraId="0384FA4D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Самостоятельно организуют подвижные игры, оценивают результаты игры. Самостоятельно организуют спортивные игры или элементы спортивных игр и т.д. </w:t>
            </w:r>
          </w:p>
        </w:tc>
        <w:tc>
          <w:tcPr>
            <w:tcW w:w="3686" w:type="dxa"/>
          </w:tcPr>
          <w:p w14:paraId="1F830D5A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Взрослые способствуют развитию у детей ответственного отношения к своему здоровью. 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помещения,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57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      </w:r>
          </w:p>
        </w:tc>
      </w:tr>
      <w:tr w:rsidR="001760B4" w:rsidRPr="00706AFE" w14:paraId="12BDA13E" w14:textId="77777777" w:rsidTr="00BA0ED4">
        <w:tc>
          <w:tcPr>
            <w:tcW w:w="1980" w:type="dxa"/>
          </w:tcPr>
          <w:p w14:paraId="0C3D003B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>Самообслужи-вание</w:t>
            </w:r>
          </w:p>
        </w:tc>
        <w:tc>
          <w:tcPr>
            <w:tcW w:w="3827" w:type="dxa"/>
          </w:tcPr>
          <w:p w14:paraId="1B3E9B2C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t xml:space="preserve">Соблюдают личную гигиену (умываются, чистят зубы, насухо вытираются, пользуются полотенцем и др.). Осуществляют </w:t>
            </w:r>
            <w:r w:rsidRPr="00706AFE">
              <w:lastRenderedPageBreak/>
              <w:t xml:space="preserve">личный контроль. Самостоятельно раздеваются и одеваются и т.д. </w:t>
            </w:r>
          </w:p>
        </w:tc>
        <w:tc>
          <w:tcPr>
            <w:tcW w:w="3686" w:type="dxa"/>
          </w:tcPr>
          <w:p w14:paraId="4BD3ADC1" w14:textId="77777777" w:rsidR="001760B4" w:rsidRPr="00706AFE" w:rsidRDefault="001760B4" w:rsidP="00BA0ED4">
            <w:pPr>
              <w:pStyle w:val="ConsPlusNormal"/>
              <w:jc w:val="both"/>
            </w:pPr>
            <w:r w:rsidRPr="00706AFE">
              <w:lastRenderedPageBreak/>
              <w:t xml:space="preserve">Взрослые способствуют формированию полезных навыков и привычек, нацеленных на поддержание собственного </w:t>
            </w:r>
            <w:r w:rsidRPr="00706AFE">
              <w:lastRenderedPageBreak/>
              <w:t>здоровья, в том числе формированию гигиенических навыков. Создают возможности для активного участия детей в оздоровительных мероприятиях.</w:t>
            </w:r>
          </w:p>
        </w:tc>
      </w:tr>
    </w:tbl>
    <w:p w14:paraId="0FDF7455" w14:textId="77777777" w:rsidR="001760B4" w:rsidRDefault="001760B4" w:rsidP="001760B4">
      <w:pPr>
        <w:pStyle w:val="ConsPlusNormal"/>
        <w:jc w:val="both"/>
      </w:pPr>
    </w:p>
    <w:p w14:paraId="0A7EAC2F" w14:textId="77777777" w:rsidR="001760B4" w:rsidRPr="002262E3" w:rsidRDefault="001760B4" w:rsidP="001760B4">
      <w:pPr>
        <w:pStyle w:val="ConsPlusNormal"/>
        <w:jc w:val="center"/>
        <w:rPr>
          <w:b/>
          <w:bCs/>
        </w:rPr>
      </w:pPr>
      <w:r w:rsidRPr="002262E3">
        <w:rPr>
          <w:b/>
          <w:bCs/>
        </w:rPr>
        <w:t>2.6. Организация предметно-пространственной среды</w:t>
      </w:r>
    </w:p>
    <w:p w14:paraId="38A04F9B" w14:textId="77777777" w:rsidR="001760B4" w:rsidRDefault="001760B4" w:rsidP="001760B4">
      <w:pPr>
        <w:pStyle w:val="ConsPlusNormal"/>
        <w:ind w:firstLine="708"/>
        <w:jc w:val="both"/>
      </w:pPr>
      <w:r>
        <w:t xml:space="preserve">Предметно-пространственная среда отражает федеральную, региональную специфику, а также специфику ДОО и включает: </w:t>
      </w:r>
    </w:p>
    <w:p w14:paraId="791AC08D" w14:textId="77777777" w:rsidR="001760B4" w:rsidRDefault="001760B4" w:rsidP="001760B4">
      <w:pPr>
        <w:pStyle w:val="ConsPlusNormal"/>
        <w:jc w:val="both"/>
      </w:pPr>
      <w:r>
        <w:t xml:space="preserve">- оформление помещений; </w:t>
      </w:r>
    </w:p>
    <w:p w14:paraId="1259D9DC" w14:textId="77777777" w:rsidR="001760B4" w:rsidRDefault="001760B4" w:rsidP="001760B4">
      <w:pPr>
        <w:pStyle w:val="ConsPlusNormal"/>
        <w:jc w:val="both"/>
      </w:pPr>
      <w:r>
        <w:t xml:space="preserve">- оборудование; </w:t>
      </w:r>
    </w:p>
    <w:p w14:paraId="1C07917C" w14:textId="77777777" w:rsidR="001760B4" w:rsidRDefault="001760B4" w:rsidP="001760B4">
      <w:pPr>
        <w:pStyle w:val="ConsPlusNormal"/>
        <w:jc w:val="both"/>
      </w:pPr>
      <w:r>
        <w:t xml:space="preserve">- игрушки. </w:t>
      </w:r>
    </w:p>
    <w:p w14:paraId="6964FD3D" w14:textId="77777777" w:rsidR="001760B4" w:rsidRDefault="001760B4" w:rsidP="001760B4">
      <w:pPr>
        <w:pStyle w:val="ConsPlusNormal"/>
        <w:ind w:firstLine="708"/>
        <w:jc w:val="both"/>
      </w:pPr>
      <w:r>
        <w:t xml:space="preserve">Предметно-пространственная среда отражает ценности, на которых строится Программа воспитания, способствует их принятию и раскрытию ребенком. </w:t>
      </w:r>
    </w:p>
    <w:p w14:paraId="6253FA07" w14:textId="77777777" w:rsidR="001760B4" w:rsidRDefault="001760B4" w:rsidP="001760B4">
      <w:pPr>
        <w:pStyle w:val="ConsPlusNormal"/>
        <w:ind w:firstLine="708"/>
        <w:jc w:val="both"/>
      </w:pPr>
      <w: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14:paraId="4AABDBD3" w14:textId="77777777" w:rsidR="001760B4" w:rsidRDefault="001760B4" w:rsidP="001760B4">
      <w:pPr>
        <w:pStyle w:val="ConsPlusNormal"/>
        <w:jc w:val="both"/>
      </w:pPr>
      <w:r>
        <w:t xml:space="preserve">- знаки и символы государства, региона, населенного пункта и ДОО; </w:t>
      </w:r>
    </w:p>
    <w:p w14:paraId="3E1CFC1A" w14:textId="77777777" w:rsidR="001760B4" w:rsidRDefault="001760B4" w:rsidP="001760B4">
      <w:pPr>
        <w:pStyle w:val="ConsPlusNormal"/>
        <w:jc w:val="both"/>
      </w:pPr>
      <w:r>
        <w:t xml:space="preserve">- компоненты среды, отражающие региональные, этнографические и другие особенности социокультурных условий, в которых находится ДОО; </w:t>
      </w:r>
    </w:p>
    <w:p w14:paraId="7900521A" w14:textId="77777777" w:rsidR="001760B4" w:rsidRDefault="001760B4" w:rsidP="001760B4">
      <w:pPr>
        <w:pStyle w:val="ConsPlusNormal"/>
        <w:jc w:val="both"/>
      </w:pPr>
      <w:r>
        <w:t xml:space="preserve">- компоненты среды, отражающие экологичность, природосообразность и безопасность; </w:t>
      </w:r>
    </w:p>
    <w:p w14:paraId="1C5A956D" w14:textId="77777777" w:rsidR="001760B4" w:rsidRDefault="001760B4" w:rsidP="001760B4">
      <w:pPr>
        <w:pStyle w:val="ConsPlusNormal"/>
        <w:jc w:val="both"/>
      </w:pPr>
      <w:r>
        <w:t xml:space="preserve">- компоненты среды, обеспечивающие детям возможность общения, игры и совместной деятельности; </w:t>
      </w:r>
    </w:p>
    <w:p w14:paraId="5A233250" w14:textId="77777777" w:rsidR="001760B4" w:rsidRDefault="001760B4" w:rsidP="001760B4">
      <w:pPr>
        <w:pStyle w:val="ConsPlusNormal"/>
        <w:jc w:val="both"/>
      </w:pPr>
      <w:r>
        <w:t xml:space="preserve">- компоненты среды, отражающие ценность семьи, людей разных поколений, радость общения с семьей; </w:t>
      </w:r>
    </w:p>
    <w:p w14:paraId="134E1E5A" w14:textId="77777777" w:rsidR="001760B4" w:rsidRDefault="001760B4" w:rsidP="001760B4">
      <w:pPr>
        <w:pStyle w:val="ConsPlusNormal"/>
        <w:jc w:val="both"/>
      </w:pPr>
      <w:r>
        <w:t xml:space="preserve">- 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</w:t>
      </w:r>
    </w:p>
    <w:p w14:paraId="36EF1CC4" w14:textId="77777777" w:rsidR="001760B4" w:rsidRDefault="001760B4" w:rsidP="001760B4">
      <w:pPr>
        <w:pStyle w:val="ConsPlusNormal"/>
        <w:jc w:val="both"/>
      </w:pPr>
      <w:r>
        <w:t xml:space="preserve">- компоненты среды, обеспечивающие ребёнку возможность посильного труда, а также отражающие ценности труда в жизни человека и государства; </w:t>
      </w:r>
    </w:p>
    <w:p w14:paraId="0E2F5C47" w14:textId="77777777" w:rsidR="001760B4" w:rsidRDefault="001760B4" w:rsidP="001760B4">
      <w:pPr>
        <w:pStyle w:val="ConsPlusNormal"/>
        <w:jc w:val="both"/>
      </w:pPr>
      <w:r>
        <w:t xml:space="preserve">- 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 </w:t>
      </w:r>
    </w:p>
    <w:p w14:paraId="49F3D7CC" w14:textId="77777777" w:rsidR="001760B4" w:rsidRDefault="001760B4" w:rsidP="001760B4">
      <w:pPr>
        <w:pStyle w:val="ConsPlusNormal"/>
        <w:jc w:val="both"/>
      </w:pPr>
      <w:r>
        <w:t xml:space="preserve">- 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 </w:t>
      </w:r>
    </w:p>
    <w:p w14:paraId="2AAA9C4E" w14:textId="77777777" w:rsidR="001760B4" w:rsidRDefault="001760B4" w:rsidP="001760B4">
      <w:pPr>
        <w:pStyle w:val="ConsPlusNormal"/>
        <w:ind w:firstLine="708"/>
        <w:jc w:val="both"/>
      </w:pPr>
      <w:r>
        <w:t xml:space="preserve">Вся среда ДОО является гармоничной и эстетически привлекательной. </w:t>
      </w:r>
    </w:p>
    <w:p w14:paraId="6E3B2517" w14:textId="77777777" w:rsidR="001760B4" w:rsidRDefault="001760B4" w:rsidP="001760B4">
      <w:pPr>
        <w:pStyle w:val="ConsPlusNormal"/>
        <w:ind w:firstLine="708"/>
        <w:jc w:val="both"/>
      </w:pPr>
      <w:r>
        <w:t xml:space="preserve">Окружающая ребенка предметно-пространственная среда ДОО,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</w:t>
      </w:r>
    </w:p>
    <w:p w14:paraId="6E0ACB81" w14:textId="77777777" w:rsidR="001760B4" w:rsidRDefault="001760B4" w:rsidP="001760B4">
      <w:pPr>
        <w:pStyle w:val="ConsPlusNormal"/>
        <w:ind w:firstLine="708"/>
        <w:jc w:val="both"/>
      </w:pPr>
      <w:r>
        <w:t xml:space="preserve">Воспитывающее влияние на ребенка осуществляется через такие формы работы с предметно-пространственной средой ДОО как: </w:t>
      </w:r>
    </w:p>
    <w:p w14:paraId="2F2E0049" w14:textId="77777777" w:rsidR="001760B4" w:rsidRDefault="001760B4" w:rsidP="001760B4">
      <w:pPr>
        <w:pStyle w:val="ConsPlusNormal"/>
        <w:jc w:val="both"/>
      </w:pPr>
      <w:r>
        <w:t xml:space="preserve">- оформление интерьера дошкольных помещений (групп, коридоров, залов, лестничных пролетов и т.п.) и их периодическая переориентация; </w:t>
      </w:r>
    </w:p>
    <w:p w14:paraId="12CDC411" w14:textId="77777777" w:rsidR="001760B4" w:rsidRDefault="001760B4" w:rsidP="001760B4">
      <w:pPr>
        <w:pStyle w:val="ConsPlusNormal"/>
        <w:jc w:val="both"/>
      </w:pPr>
      <w:r>
        <w:t xml:space="preserve">- размещение на стенах ДОО регулярно сменяемых экспозиций; </w:t>
      </w:r>
    </w:p>
    <w:p w14:paraId="7AE787F4" w14:textId="77777777" w:rsidR="001760B4" w:rsidRDefault="001760B4" w:rsidP="001760B4">
      <w:pPr>
        <w:pStyle w:val="ConsPlusNormal"/>
        <w:jc w:val="both"/>
      </w:pPr>
      <w:r>
        <w:t xml:space="preserve">- озеленение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ДОО на зоны активного и тихого отдыха; - акцентирование внимания дошкольников посредством элементов предметно-пространственной среды (стенды, плакаты, инсталляции) на важных для воспитания ценностях детского сада, его традициях, правилах. Поэтому территория ДОО </w:t>
      </w:r>
      <w:r>
        <w:lastRenderedPageBreak/>
        <w:t xml:space="preserve">благоустроена, каждая группа имеет прогулочный участок. Все участки озеленены насаждениями различных видов деревьев и кустарников, имеются клумбы с однолетними и многолетними насаждениями. На территории ДОО находятся: площадки для игровой и физкультурной деятельности детей. Все оборудование покрашено и закреплено. </w:t>
      </w:r>
    </w:p>
    <w:p w14:paraId="1F579C4B" w14:textId="77777777" w:rsidR="001760B4" w:rsidRDefault="001760B4" w:rsidP="001760B4">
      <w:pPr>
        <w:pStyle w:val="ConsPlusNormal"/>
        <w:ind w:firstLine="708"/>
        <w:jc w:val="both"/>
      </w:pPr>
      <w:r>
        <w:t xml:space="preserve">В группах созданы различные центры активности: </w:t>
      </w:r>
    </w:p>
    <w:p w14:paraId="7F13BE70" w14:textId="77777777" w:rsidR="001760B4" w:rsidRDefault="001760B4" w:rsidP="001760B4">
      <w:pPr>
        <w:pStyle w:val="ConsPlusNormal"/>
        <w:jc w:val="both"/>
      </w:pPr>
      <w:r>
        <w:t xml:space="preserve">- центр двигательной активности; </w:t>
      </w:r>
    </w:p>
    <w:p w14:paraId="337DBCAF" w14:textId="77777777" w:rsidR="001760B4" w:rsidRDefault="001760B4" w:rsidP="001760B4">
      <w:pPr>
        <w:pStyle w:val="ConsPlusNormal"/>
        <w:jc w:val="both"/>
      </w:pPr>
      <w:r>
        <w:t xml:space="preserve">- центр безопасности; </w:t>
      </w:r>
    </w:p>
    <w:p w14:paraId="79BC51EC" w14:textId="77777777" w:rsidR="001760B4" w:rsidRDefault="001760B4" w:rsidP="001760B4">
      <w:pPr>
        <w:pStyle w:val="ConsPlusNormal"/>
        <w:jc w:val="both"/>
      </w:pPr>
      <w:r>
        <w:t xml:space="preserve">- центр игры; </w:t>
      </w:r>
    </w:p>
    <w:p w14:paraId="489FCE75" w14:textId="77777777" w:rsidR="001760B4" w:rsidRDefault="001760B4" w:rsidP="001760B4">
      <w:pPr>
        <w:pStyle w:val="ConsPlusNormal"/>
        <w:jc w:val="both"/>
      </w:pPr>
      <w:r>
        <w:t xml:space="preserve">- центр конструирования; </w:t>
      </w:r>
    </w:p>
    <w:p w14:paraId="35C044EF" w14:textId="77777777" w:rsidR="001760B4" w:rsidRDefault="001760B4" w:rsidP="001760B4">
      <w:pPr>
        <w:pStyle w:val="ConsPlusNormal"/>
        <w:jc w:val="both"/>
      </w:pPr>
      <w:r>
        <w:t xml:space="preserve">- центр логики и математики; </w:t>
      </w:r>
    </w:p>
    <w:p w14:paraId="2C2143EA" w14:textId="77777777" w:rsidR="001760B4" w:rsidRDefault="001760B4" w:rsidP="001760B4">
      <w:pPr>
        <w:pStyle w:val="ConsPlusNormal"/>
        <w:jc w:val="both"/>
      </w:pPr>
      <w:r>
        <w:t xml:space="preserve">- центр экспериментирования, организации наблюдения и труда; </w:t>
      </w:r>
    </w:p>
    <w:p w14:paraId="13373F9A" w14:textId="77777777" w:rsidR="001760B4" w:rsidRDefault="001760B4" w:rsidP="001760B4">
      <w:pPr>
        <w:pStyle w:val="ConsPlusNormal"/>
        <w:jc w:val="both"/>
      </w:pPr>
      <w:r>
        <w:t xml:space="preserve">- центр познания и коммуникации; </w:t>
      </w:r>
    </w:p>
    <w:p w14:paraId="498FB762" w14:textId="77777777" w:rsidR="001760B4" w:rsidRDefault="001760B4" w:rsidP="001760B4">
      <w:pPr>
        <w:pStyle w:val="ConsPlusNormal"/>
        <w:jc w:val="both"/>
      </w:pPr>
      <w:r>
        <w:t xml:space="preserve">- книжный уголок; </w:t>
      </w:r>
    </w:p>
    <w:p w14:paraId="297B0C89" w14:textId="77777777" w:rsidR="001760B4" w:rsidRDefault="001760B4" w:rsidP="001760B4">
      <w:pPr>
        <w:pStyle w:val="ConsPlusNormal"/>
        <w:jc w:val="both"/>
      </w:pPr>
      <w:r>
        <w:t xml:space="preserve">- центр театрализации и музицирования; </w:t>
      </w:r>
    </w:p>
    <w:p w14:paraId="709CA6C1" w14:textId="77777777" w:rsidR="001760B4" w:rsidRDefault="001760B4" w:rsidP="001760B4">
      <w:pPr>
        <w:pStyle w:val="ConsPlusNormal"/>
        <w:jc w:val="both"/>
      </w:pPr>
      <w:r>
        <w:t>- центр уединения;</w:t>
      </w:r>
    </w:p>
    <w:p w14:paraId="44B622CA" w14:textId="77777777" w:rsidR="001760B4" w:rsidRDefault="001760B4" w:rsidP="001760B4">
      <w:pPr>
        <w:pStyle w:val="ConsPlusNormal"/>
        <w:jc w:val="both"/>
      </w:pPr>
      <w:r>
        <w:t xml:space="preserve">- центр творчества. </w:t>
      </w:r>
    </w:p>
    <w:p w14:paraId="1A616FC9" w14:textId="77777777" w:rsidR="001760B4" w:rsidRPr="00F47514" w:rsidRDefault="001760B4" w:rsidP="001760B4">
      <w:pPr>
        <w:pStyle w:val="ConsPlusNormal"/>
        <w:ind w:firstLine="540"/>
        <w:jc w:val="both"/>
      </w:pPr>
      <w:r>
        <w:t>Предметно-пространственная среда выступает как динамичное пространство, подвижное и легко изменяемое. При выборе материалов и игрушек для предметно-пространственной среды ДОО ориентируется на продукцию отечественных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возраста, имеются</w:t>
      </w:r>
      <w:r w:rsidRPr="00F47514">
        <w:t xml:space="preserve"> документы, подтверждающие соответствие требованиям безопасности.</w:t>
      </w:r>
    </w:p>
    <w:p w14:paraId="270A21AD" w14:textId="77777777" w:rsidR="001760B4" w:rsidRDefault="001760B4" w:rsidP="001760B4">
      <w:pPr>
        <w:pStyle w:val="ConsPlusNormal"/>
        <w:ind w:firstLine="708"/>
        <w:jc w:val="both"/>
      </w:pPr>
    </w:p>
    <w:p w14:paraId="4ABAB167" w14:textId="77777777" w:rsidR="001760B4" w:rsidRPr="00F47514" w:rsidRDefault="001760B4" w:rsidP="001760B4">
      <w:pPr>
        <w:pStyle w:val="ConsPlusNormal"/>
        <w:jc w:val="center"/>
        <w:rPr>
          <w:b/>
          <w:bCs/>
        </w:rPr>
      </w:pPr>
      <w:r w:rsidRPr="00F47514">
        <w:rPr>
          <w:b/>
          <w:bCs/>
        </w:rPr>
        <w:t>2.7. Социальное партнерство</w:t>
      </w:r>
    </w:p>
    <w:p w14:paraId="7734A829" w14:textId="77777777" w:rsidR="001760B4" w:rsidRDefault="001760B4" w:rsidP="001760B4">
      <w:pPr>
        <w:pStyle w:val="ConsPlusNormal"/>
        <w:ind w:firstLine="708"/>
        <w:jc w:val="both"/>
      </w:pPr>
      <w:r>
        <w:t xml:space="preserve">Особая значимость в воспитательной работе придается взаимодействию с социальными партнерами ДОО. </w:t>
      </w:r>
    </w:p>
    <w:p w14:paraId="3A2434BD" w14:textId="77777777" w:rsidR="001760B4" w:rsidRDefault="001760B4" w:rsidP="001760B4">
      <w:pPr>
        <w:pStyle w:val="ConsPlusNormal"/>
        <w:ind w:firstLine="708"/>
        <w:jc w:val="both"/>
      </w:pPr>
      <w:r>
        <w:t xml:space="preserve">Устанавливая социальное партнерство ДОО с другими заинтересованными лицами, создаются условия: </w:t>
      </w:r>
    </w:p>
    <w:p w14:paraId="1A081CA4" w14:textId="4A7FDF19" w:rsidR="001760B4" w:rsidRDefault="001760B4" w:rsidP="001760B4">
      <w:pPr>
        <w:pStyle w:val="ConsPlusNormal"/>
        <w:jc w:val="both"/>
      </w:pPr>
      <w:r>
        <w:t xml:space="preserve">-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</w:t>
      </w:r>
      <w:r w:rsidR="000D2CE4">
        <w:t>.</w:t>
      </w:r>
    </w:p>
    <w:p w14:paraId="443F7B39" w14:textId="77777777" w:rsidR="001760B4" w:rsidRDefault="001760B4" w:rsidP="001760B4">
      <w:pPr>
        <w:pStyle w:val="ConsPlusNormal"/>
        <w:jc w:val="both"/>
      </w:pPr>
      <w:r>
        <w:t xml:space="preserve">- формирования навыков общения в различных социальных ситуациях, с людьми разного пола, возраста, национальности, с представителями разных профессий; </w:t>
      </w:r>
    </w:p>
    <w:p w14:paraId="526703A9" w14:textId="77777777" w:rsidR="001760B4" w:rsidRDefault="001760B4" w:rsidP="001760B4">
      <w:pPr>
        <w:pStyle w:val="ConsPlusNormal"/>
        <w:jc w:val="both"/>
      </w:pPr>
      <w:r>
        <w:t xml:space="preserve">- воспитания уважения к труду взрослых. </w:t>
      </w:r>
    </w:p>
    <w:p w14:paraId="55044EF3" w14:textId="77777777" w:rsidR="001760B4" w:rsidRDefault="001760B4" w:rsidP="001760B4">
      <w:pPr>
        <w:pStyle w:val="ConsPlusNormal"/>
        <w:ind w:firstLine="708"/>
        <w:jc w:val="both"/>
      </w:pPr>
      <w:r>
        <w:t xml:space="preserve">Взаимодействие ДОО с каждым из партнеров базируется на следующих принципах: - добровольность; </w:t>
      </w:r>
    </w:p>
    <w:p w14:paraId="215590FA" w14:textId="77777777" w:rsidR="001760B4" w:rsidRDefault="001760B4" w:rsidP="001760B4">
      <w:pPr>
        <w:pStyle w:val="ConsPlusNormal"/>
        <w:jc w:val="both"/>
      </w:pPr>
      <w:r>
        <w:t xml:space="preserve">- равноправие сторон; </w:t>
      </w:r>
    </w:p>
    <w:p w14:paraId="6AA79259" w14:textId="77777777" w:rsidR="001760B4" w:rsidRDefault="001760B4" w:rsidP="001760B4">
      <w:pPr>
        <w:pStyle w:val="ConsPlusNormal"/>
        <w:jc w:val="both"/>
      </w:pPr>
      <w:r>
        <w:t xml:space="preserve">- уважение интересов друг друга; </w:t>
      </w:r>
    </w:p>
    <w:p w14:paraId="39A63DC5" w14:textId="77777777" w:rsidR="001760B4" w:rsidRDefault="001760B4" w:rsidP="001760B4">
      <w:pPr>
        <w:pStyle w:val="ConsPlusNormal"/>
        <w:jc w:val="both"/>
      </w:pPr>
      <w:r>
        <w:t xml:space="preserve">- соблюдение законов и иных нормативных актов. </w:t>
      </w:r>
    </w:p>
    <w:p w14:paraId="399C7573" w14:textId="77777777" w:rsidR="001760B4" w:rsidRDefault="001760B4" w:rsidP="001760B4">
      <w:pPr>
        <w:pStyle w:val="ConsPlusNormal"/>
        <w:ind w:firstLine="708"/>
        <w:jc w:val="both"/>
      </w:pPr>
      <w:r>
        <w:t xml:space="preserve">Планы взаимодействия ДОО с различными учреждениями разработаны с учетом доступности, соответствия возрастным возможностям детей и эмоциональной насыщенности. </w:t>
      </w:r>
    </w:p>
    <w:p w14:paraId="4252902C" w14:textId="77777777" w:rsidR="001760B4" w:rsidRDefault="001760B4" w:rsidP="001760B4">
      <w:pPr>
        <w:pStyle w:val="ConsPlusNormal"/>
        <w:ind w:firstLine="708"/>
        <w:jc w:val="both"/>
      </w:pPr>
      <w:r>
        <w:t xml:space="preserve">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ресурсов. </w:t>
      </w:r>
    </w:p>
    <w:p w14:paraId="7471C830" w14:textId="77777777" w:rsidR="001760B4" w:rsidRDefault="001760B4" w:rsidP="001760B4">
      <w:pPr>
        <w:pStyle w:val="ConsPlusNormal"/>
        <w:ind w:firstLine="708"/>
        <w:jc w:val="both"/>
      </w:pPr>
    </w:p>
    <w:p w14:paraId="4C19E255" w14:textId="08BD66E9" w:rsidR="001760B4" w:rsidRPr="000D2CE4" w:rsidRDefault="001760B4" w:rsidP="001760B4">
      <w:pPr>
        <w:shd w:val="clear" w:color="auto" w:fill="FFFFFF"/>
        <w:spacing w:after="0" w:line="240" w:lineRule="auto"/>
        <w:jc w:val="center"/>
        <w:rPr>
          <w:rFonts w:asciiTheme="minorHAnsi" w:hAnsiTheme="minorHAnsi" w:cs="YS Text"/>
          <w:b/>
          <w:bCs/>
          <w:color w:val="000000"/>
          <w:sz w:val="23"/>
          <w:szCs w:val="23"/>
          <w:lang w:eastAsia="ru-RU"/>
        </w:rPr>
      </w:pPr>
      <w:r>
        <w:rPr>
          <w:rFonts w:ascii="YS Text" w:hAnsi="YS Text" w:cs="YS Text"/>
          <w:b/>
          <w:bCs/>
          <w:color w:val="000000"/>
          <w:sz w:val="23"/>
          <w:szCs w:val="23"/>
          <w:lang w:eastAsia="ru-RU"/>
        </w:rPr>
        <w:t>Социальные партнеры,</w:t>
      </w:r>
      <w:r w:rsidRPr="00F47514">
        <w:rPr>
          <w:rFonts w:ascii="YS Text" w:hAnsi="YS Text" w:cs="YS Text"/>
          <w:b/>
          <w:bCs/>
          <w:color w:val="000000"/>
          <w:sz w:val="23"/>
          <w:szCs w:val="23"/>
          <w:lang w:eastAsia="ru-RU"/>
        </w:rPr>
        <w:t xml:space="preserve"> взаимодействующие с </w:t>
      </w:r>
      <w:r w:rsidR="000D2CE4">
        <w:rPr>
          <w:rFonts w:asciiTheme="minorHAnsi" w:hAnsiTheme="minorHAnsi" w:cs="YS Text"/>
          <w:b/>
          <w:bCs/>
          <w:color w:val="000000"/>
          <w:sz w:val="23"/>
          <w:szCs w:val="23"/>
          <w:lang w:eastAsia="ru-RU"/>
        </w:rPr>
        <w:t>МБДОУ Кировский д/с «Колокольчик»</w:t>
      </w:r>
    </w:p>
    <w:p w14:paraId="180CAB53" w14:textId="77777777" w:rsidR="001760B4" w:rsidRPr="00192060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tbl>
      <w:tblPr>
        <w:tblW w:w="9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2896"/>
        <w:gridCol w:w="4678"/>
      </w:tblGrid>
      <w:tr w:rsidR="001760B4" w:rsidRPr="00706AFE" w14:paraId="338E0A5A" w14:textId="77777777" w:rsidTr="00BA0ED4">
        <w:tc>
          <w:tcPr>
            <w:tcW w:w="1669" w:type="dxa"/>
          </w:tcPr>
          <w:p w14:paraId="39155DD4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896" w:type="dxa"/>
          </w:tcPr>
          <w:p w14:paraId="03BD5D38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678" w:type="dxa"/>
          </w:tcPr>
          <w:p w14:paraId="12ADE099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сотрудничества</w:t>
            </w:r>
          </w:p>
        </w:tc>
      </w:tr>
      <w:tr w:rsidR="001760B4" w:rsidRPr="00706AFE" w14:paraId="20FB6693" w14:textId="77777777" w:rsidTr="00BA0ED4">
        <w:tc>
          <w:tcPr>
            <w:tcW w:w="1669" w:type="dxa"/>
            <w:vMerge w:val="restart"/>
          </w:tcPr>
          <w:p w14:paraId="6B2FDE1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96" w:type="dxa"/>
          </w:tcPr>
          <w:p w14:paraId="2667BF18" w14:textId="56B765B6" w:rsidR="001760B4" w:rsidRPr="00706AFE" w:rsidRDefault="000A547C" w:rsidP="000A5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ГАОУ РХ ДПО Хакасский институт развития образования и </w:t>
            </w:r>
            <w:r w:rsidRPr="00D60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повышения квалификации</w:t>
            </w:r>
          </w:p>
        </w:tc>
        <w:tc>
          <w:tcPr>
            <w:tcW w:w="4678" w:type="dxa"/>
          </w:tcPr>
          <w:p w14:paraId="751AD21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методической помощи в повышении квалификации, в прохождении процедуры аттестации педагогов ДОУ, </w:t>
            </w: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семинарах, конкурсах, конференциях, обмен опытом</w:t>
            </w:r>
          </w:p>
        </w:tc>
      </w:tr>
      <w:tr w:rsidR="001760B4" w:rsidRPr="00706AFE" w14:paraId="6FDAA8B1" w14:textId="77777777" w:rsidTr="00BA0ED4">
        <w:tc>
          <w:tcPr>
            <w:tcW w:w="1669" w:type="dxa"/>
            <w:vMerge/>
          </w:tcPr>
          <w:p w14:paraId="679AC62E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B1B611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учреждения района </w:t>
            </w:r>
          </w:p>
        </w:tc>
        <w:tc>
          <w:tcPr>
            <w:tcW w:w="4678" w:type="dxa"/>
          </w:tcPr>
          <w:p w14:paraId="37A27E7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объединений, конкурсов,  методические встречи, консультации, обмен опытом</w:t>
            </w:r>
          </w:p>
        </w:tc>
      </w:tr>
      <w:tr w:rsidR="001760B4" w:rsidRPr="00706AFE" w14:paraId="5B5BB126" w14:textId="77777777" w:rsidTr="00BA0ED4">
        <w:tc>
          <w:tcPr>
            <w:tcW w:w="1669" w:type="dxa"/>
            <w:vMerge/>
          </w:tcPr>
          <w:p w14:paraId="32868C1B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EB9C0BF" w14:textId="1F47A06B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="000D2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Бюджетное</w:t>
            </w:r>
            <w:r w:rsidRPr="0070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образовательное учреждение </w:t>
            </w:r>
            <w:r w:rsidR="000D2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Кировская средняя </w:t>
            </w:r>
            <w:r w:rsidRPr="0070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с.</w:t>
            </w:r>
            <w:r w:rsidR="000D2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Кирово</w:t>
            </w:r>
          </w:p>
        </w:tc>
        <w:tc>
          <w:tcPr>
            <w:tcW w:w="4678" w:type="dxa"/>
          </w:tcPr>
          <w:p w14:paraId="67245087" w14:textId="43A35852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мероприятий праздники, посещение уроков и занятий, консультации для воспитателей и родителей, беседы, методические встречи, экскурсии для воспитанников, совместные выставки, развлечения. Преемственность по подготовке детей к обучению в школе. </w:t>
            </w:r>
          </w:p>
          <w:p w14:paraId="77322FAB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Участие учителей и воспитателей в педагогических советах, родительских собраниях</w:t>
            </w:r>
          </w:p>
        </w:tc>
      </w:tr>
      <w:tr w:rsidR="001760B4" w:rsidRPr="00706AFE" w14:paraId="1808074C" w14:textId="77777777" w:rsidTr="00BA0ED4">
        <w:tc>
          <w:tcPr>
            <w:tcW w:w="1669" w:type="dxa"/>
          </w:tcPr>
          <w:p w14:paraId="67A7ECB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896" w:type="dxa"/>
          </w:tcPr>
          <w:p w14:paraId="303160F5" w14:textId="574EF0B4" w:rsidR="001760B4" w:rsidRPr="00706AFE" w:rsidRDefault="000D2CE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врачебная амбулатория</w:t>
            </w:r>
          </w:p>
        </w:tc>
        <w:tc>
          <w:tcPr>
            <w:tcW w:w="4678" w:type="dxa"/>
          </w:tcPr>
          <w:p w14:paraId="7161521F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обследования.</w:t>
            </w:r>
          </w:p>
          <w:p w14:paraId="3D98552A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Взаимосвязь медицинских работников по вопросам заболеваемости и профилактики (консультирование)</w:t>
            </w:r>
          </w:p>
        </w:tc>
      </w:tr>
      <w:tr w:rsidR="001760B4" w:rsidRPr="00706AFE" w14:paraId="22171CFA" w14:textId="77777777" w:rsidTr="00BA0ED4">
        <w:tc>
          <w:tcPr>
            <w:tcW w:w="1669" w:type="dxa"/>
            <w:vMerge w:val="restart"/>
          </w:tcPr>
          <w:p w14:paraId="58D8C5DB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F2B592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</w:tc>
        <w:tc>
          <w:tcPr>
            <w:tcW w:w="4678" w:type="dxa"/>
          </w:tcPr>
          <w:p w14:paraId="0D08B512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Экскурсии, организация тематических спектаклей, театрализованных постановок на базе ДОУ, выставки рисунков и поделок, участие в праздниках</w:t>
            </w:r>
          </w:p>
        </w:tc>
      </w:tr>
      <w:tr w:rsidR="001760B4" w:rsidRPr="00706AFE" w14:paraId="103FE964" w14:textId="77777777" w:rsidTr="00BA0ED4">
        <w:tc>
          <w:tcPr>
            <w:tcW w:w="1669" w:type="dxa"/>
            <w:vMerge/>
          </w:tcPr>
          <w:p w14:paraId="6BBF6774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F0B5AB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4678" w:type="dxa"/>
          </w:tcPr>
          <w:p w14:paraId="3576239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Коллективные экскурсии, литературные вечера, встречи с библиотекарем, познавательные викторины на базе библиотеки для родителей и детей, создание семейной библиотеки, познавательные конкурсы; выставки рисунков и поделок</w:t>
            </w:r>
          </w:p>
        </w:tc>
      </w:tr>
      <w:tr w:rsidR="001760B4" w:rsidRPr="00706AFE" w14:paraId="7BAFA7EF" w14:textId="77777777" w:rsidTr="00BA0ED4">
        <w:tc>
          <w:tcPr>
            <w:tcW w:w="1669" w:type="dxa"/>
            <w:vMerge w:val="restart"/>
          </w:tcPr>
          <w:p w14:paraId="7EE96822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896" w:type="dxa"/>
          </w:tcPr>
          <w:p w14:paraId="5B4CD324" w14:textId="0A75173D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Пожарная часть с.Благодатное</w:t>
            </w:r>
          </w:p>
        </w:tc>
        <w:tc>
          <w:tcPr>
            <w:tcW w:w="4678" w:type="dxa"/>
          </w:tcPr>
          <w:p w14:paraId="2D4CF06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Экскурсии, встречи с работниками пожарной части, консультации, инструктажи с педагогами, Дни безопасности, тренировки по эвакуации</w:t>
            </w:r>
          </w:p>
        </w:tc>
      </w:tr>
      <w:tr w:rsidR="001760B4" w:rsidRPr="00706AFE" w14:paraId="3D52645B" w14:textId="77777777" w:rsidTr="00BA0ED4">
        <w:tc>
          <w:tcPr>
            <w:tcW w:w="1669" w:type="dxa"/>
            <w:vMerge/>
          </w:tcPr>
          <w:p w14:paraId="1CCA7A1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EBA2DA8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</w:p>
        </w:tc>
        <w:tc>
          <w:tcPr>
            <w:tcW w:w="4678" w:type="dxa"/>
          </w:tcPr>
          <w:p w14:paraId="6776381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Проведение бесед с детьми по правилам дорожного движения, участие в выставках, смотрах-конкурсах, праздниках</w:t>
            </w:r>
          </w:p>
        </w:tc>
      </w:tr>
    </w:tbl>
    <w:p w14:paraId="1CE0D206" w14:textId="77777777" w:rsidR="001760B4" w:rsidRDefault="001760B4" w:rsidP="001760B4">
      <w:pPr>
        <w:pStyle w:val="ConsPlusNormal"/>
        <w:jc w:val="both"/>
      </w:pPr>
    </w:p>
    <w:p w14:paraId="77E5F749" w14:textId="77777777" w:rsidR="001760B4" w:rsidRDefault="001760B4" w:rsidP="001760B4">
      <w:pPr>
        <w:pStyle w:val="ConsPlusNormal"/>
        <w:ind w:firstLine="708"/>
        <w:jc w:val="both"/>
      </w:pPr>
      <w:r>
        <w:t>Социальное партнерство создает благоприятные условия для творческого саморазвития участников образовательного процесса. Такая работа, проводимая в ДОО,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учреждении, повышает спрос на образовательные услуги для детей, улучшает подготовку детей к более легкой адаптации в новой социальной среде.</w:t>
      </w:r>
    </w:p>
    <w:p w14:paraId="4C4C93D2" w14:textId="77777777" w:rsidR="001760B4" w:rsidRDefault="001760B4" w:rsidP="001760B4">
      <w:pPr>
        <w:pStyle w:val="ConsPlusNormal"/>
        <w:ind w:firstLine="708"/>
        <w:jc w:val="both"/>
        <w:rPr>
          <w:i/>
          <w:iCs/>
          <w:color w:val="FF0000"/>
        </w:rPr>
      </w:pPr>
    </w:p>
    <w:p w14:paraId="30CFB323" w14:textId="77777777" w:rsidR="001760B4" w:rsidRDefault="001760B4" w:rsidP="001760B4">
      <w:pPr>
        <w:pStyle w:val="ConsPlusNormal"/>
        <w:jc w:val="center"/>
        <w:rPr>
          <w:b/>
          <w:bCs/>
          <w:sz w:val="28"/>
          <w:szCs w:val="28"/>
        </w:rPr>
      </w:pPr>
      <w:r w:rsidRPr="000337EA">
        <w:rPr>
          <w:b/>
          <w:bCs/>
          <w:sz w:val="28"/>
          <w:szCs w:val="28"/>
        </w:rPr>
        <w:t>3. Организацион</w:t>
      </w:r>
      <w:r>
        <w:rPr>
          <w:b/>
          <w:bCs/>
          <w:sz w:val="28"/>
          <w:szCs w:val="28"/>
        </w:rPr>
        <w:t>ный раздел Программы воспитания</w:t>
      </w:r>
    </w:p>
    <w:p w14:paraId="2B180302" w14:textId="77777777" w:rsidR="001760B4" w:rsidRPr="000337EA" w:rsidRDefault="001760B4" w:rsidP="001760B4">
      <w:pPr>
        <w:pStyle w:val="ConsPlusNormal"/>
        <w:jc w:val="center"/>
        <w:rPr>
          <w:b/>
          <w:bCs/>
          <w:sz w:val="28"/>
          <w:szCs w:val="28"/>
        </w:rPr>
      </w:pPr>
    </w:p>
    <w:p w14:paraId="53382D88" w14:textId="77777777" w:rsidR="001760B4" w:rsidRPr="00194BC0" w:rsidRDefault="001760B4" w:rsidP="001760B4">
      <w:pPr>
        <w:pStyle w:val="ConsPlusNormal"/>
        <w:jc w:val="center"/>
        <w:rPr>
          <w:b/>
          <w:bCs/>
        </w:rPr>
      </w:pPr>
      <w:r>
        <w:rPr>
          <w:b/>
          <w:bCs/>
        </w:rPr>
        <w:t>3.1. Кадровое обеспечение</w:t>
      </w:r>
    </w:p>
    <w:p w14:paraId="2D379106" w14:textId="1F080814" w:rsidR="001760B4" w:rsidRDefault="001760B4" w:rsidP="001760B4">
      <w:pPr>
        <w:pStyle w:val="ConsPlusNormal"/>
        <w:ind w:firstLine="708"/>
        <w:jc w:val="both"/>
      </w:pPr>
      <w:r>
        <w:t>В целях эффективной реализации Программы воспитания М</w:t>
      </w:r>
      <w:r w:rsidR="001E0A07">
        <w:t>Б</w:t>
      </w:r>
      <w:r>
        <w:t xml:space="preserve">ДОУ </w:t>
      </w:r>
      <w:r w:rsidR="001E0A07">
        <w:t>Кировский д/с «Колокольчик» с. Кирово</w:t>
      </w:r>
      <w:r>
        <w:t xml:space="preserve"> укомплектовано квалифицированными кадрами: руководящими, педагогическими, учебно-вспомогательными, административно-хозяйственными на 100%. </w:t>
      </w:r>
    </w:p>
    <w:p w14:paraId="47C36C1F" w14:textId="77777777" w:rsidR="001760B4" w:rsidRDefault="001760B4" w:rsidP="001760B4">
      <w:pPr>
        <w:pStyle w:val="ConsPlusNormal"/>
        <w:ind w:firstLine="708"/>
        <w:jc w:val="both"/>
      </w:pPr>
      <w:r>
        <w:t xml:space="preserve">В ДОУ созданы кадровые условия, обеспечивающие развитие образовательной </w:t>
      </w:r>
      <w:r>
        <w:lastRenderedPageBreak/>
        <w:t xml:space="preserve">инфраструктуры в соответствии с требованиями времени. </w:t>
      </w:r>
    </w:p>
    <w:p w14:paraId="0DF44161" w14:textId="77777777" w:rsidR="001E0A07" w:rsidRDefault="001E0A07" w:rsidP="001760B4">
      <w:pPr>
        <w:pStyle w:val="ConsPlusNormal"/>
        <w:ind w:firstLine="708"/>
        <w:jc w:val="both"/>
      </w:pPr>
    </w:p>
    <w:p w14:paraId="2F17AC0B" w14:textId="5048A524" w:rsidR="001760B4" w:rsidRDefault="001760B4" w:rsidP="001760B4">
      <w:pPr>
        <w:pStyle w:val="ConsPlusNormal"/>
        <w:ind w:firstLine="708"/>
        <w:jc w:val="both"/>
      </w:pPr>
      <w:r>
        <w:t>Цели и задачи Программы воспитания реализуют педагогические работники ДОО: воспитатели</w:t>
      </w:r>
    </w:p>
    <w:p w14:paraId="3A2FE01D" w14:textId="77777777" w:rsidR="001760B4" w:rsidRDefault="001760B4" w:rsidP="001760B4">
      <w:pPr>
        <w:pStyle w:val="ConsPlusNormal"/>
        <w:ind w:firstLine="708"/>
        <w:jc w:val="both"/>
      </w:pPr>
      <w:r>
        <w:t xml:space="preserve">Повышение квалификации педагогов осуществляется в соответствии требованиями законодательства, перспективным планом и запросами педагогов. Повышение квалификации педагогов является условием профессионального и личностного роста, залогом их успешной профессиональной деятельности. </w:t>
      </w:r>
    </w:p>
    <w:p w14:paraId="59B58243" w14:textId="77777777" w:rsidR="001760B4" w:rsidRDefault="001760B4" w:rsidP="001760B4">
      <w:pPr>
        <w:pStyle w:val="ConsPlusNormal"/>
        <w:ind w:firstLine="708"/>
        <w:jc w:val="both"/>
      </w:pPr>
      <w:r>
        <w:t xml:space="preserve">Педагоги и специалисты ДОУ обеспечивают выполнение воспитательного процесса в соответствии с Укладом, планированием работы, режимом дня, в ходе совместной и самостоятельной деятельности дошкольников. </w:t>
      </w:r>
    </w:p>
    <w:p w14:paraId="23533A5B" w14:textId="77777777" w:rsidR="001760B4" w:rsidRDefault="001760B4" w:rsidP="001760B4">
      <w:pPr>
        <w:pStyle w:val="ConsPlusNormal"/>
        <w:ind w:firstLine="708"/>
        <w:jc w:val="both"/>
      </w:pPr>
      <w:r>
        <w:t xml:space="preserve">При реализации Программы воспитания используется потенциал основных и дополнительных образовательных программ, что позволяет включать обучающихся в разнообразную, соответствующую их возрасту и индивидуальным особенностям деятельность. </w:t>
      </w:r>
    </w:p>
    <w:p w14:paraId="4AF26BC2" w14:textId="77777777" w:rsidR="001760B4" w:rsidRPr="00AE43D8" w:rsidRDefault="001760B4" w:rsidP="001760B4">
      <w:pPr>
        <w:pStyle w:val="ConsPlusNormal"/>
        <w:ind w:firstLine="708"/>
        <w:jc w:val="both"/>
      </w:pPr>
      <w:r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</w:t>
      </w:r>
    </w:p>
    <w:p w14:paraId="511CBBE1" w14:textId="77777777" w:rsidR="001760B4" w:rsidRDefault="001760B4" w:rsidP="001760B4">
      <w:pPr>
        <w:pStyle w:val="ConsPlusNormal"/>
        <w:ind w:firstLine="708"/>
        <w:jc w:val="center"/>
        <w:rPr>
          <w:b/>
          <w:bCs/>
        </w:rPr>
      </w:pPr>
    </w:p>
    <w:p w14:paraId="56608EBD" w14:textId="77777777" w:rsidR="001760B4" w:rsidRPr="00AE43D8" w:rsidRDefault="001760B4" w:rsidP="001760B4">
      <w:pPr>
        <w:pStyle w:val="ConsPlusNormal"/>
        <w:ind w:firstLine="708"/>
        <w:jc w:val="center"/>
        <w:rPr>
          <w:b/>
          <w:bCs/>
          <w:i/>
          <w:iCs/>
          <w:color w:val="FF0000"/>
        </w:rPr>
      </w:pPr>
      <w:r w:rsidRPr="00AE43D8">
        <w:rPr>
          <w:b/>
          <w:bCs/>
        </w:rPr>
        <w:t>Реализаци</w:t>
      </w:r>
      <w:r>
        <w:rPr>
          <w:b/>
          <w:bCs/>
        </w:rPr>
        <w:t>я</w:t>
      </w:r>
      <w:r w:rsidRPr="00AE43D8">
        <w:rPr>
          <w:b/>
          <w:bCs/>
        </w:rPr>
        <w:t xml:space="preserve"> Программы воспитания в процессе ее проектирования и организации в ДОУ</w:t>
      </w:r>
    </w:p>
    <w:p w14:paraId="5150C6FF" w14:textId="77777777" w:rsidR="001760B4" w:rsidRPr="00AE43D8" w:rsidRDefault="001760B4" w:rsidP="001760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809"/>
      </w:tblGrid>
      <w:tr w:rsidR="001760B4" w:rsidRPr="00706AFE" w14:paraId="1F371357" w14:textId="77777777" w:rsidTr="00BA0ED4">
        <w:tc>
          <w:tcPr>
            <w:tcW w:w="2405" w:type="dxa"/>
          </w:tcPr>
          <w:p w14:paraId="22EEF26A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  <w:p w14:paraId="43D694D0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6809" w:type="dxa"/>
          </w:tcPr>
          <w:p w14:paraId="1A17D445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1760B4" w:rsidRPr="00706AFE" w14:paraId="7D157EDC" w14:textId="77777777" w:rsidTr="00BA0ED4">
        <w:tc>
          <w:tcPr>
            <w:tcW w:w="2405" w:type="dxa"/>
          </w:tcPr>
          <w:p w14:paraId="1EEDB3E5" w14:textId="77777777" w:rsidR="001760B4" w:rsidRPr="00706AFE" w:rsidRDefault="001760B4" w:rsidP="00BA0ED4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6809" w:type="dxa"/>
          </w:tcPr>
          <w:p w14:paraId="201B1004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управляет воспитательной деятельностью на уровне ДОО; </w:t>
            </w:r>
          </w:p>
          <w:p w14:paraId="4942294B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создает условия, позволяющие педагогическому составу реализовать воспитательную деятельность; </w:t>
            </w:r>
          </w:p>
          <w:p w14:paraId="0A36F2C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анализ итогов воспитательной деятельности в ДОО за учебный год; </w:t>
            </w:r>
          </w:p>
          <w:p w14:paraId="790D39B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планирует воспитательную деятельность в ДОО на учебный год, включаякалендарный план воспитательной работы на учебный год; </w:t>
            </w:r>
          </w:p>
          <w:p w14:paraId="0B6B6DB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регулирует воспитательную деятельность в ДОО; </w:t>
            </w:r>
          </w:p>
          <w:p w14:paraId="335C7EF6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контролирует исполнение управленческих решений по воспитательной деятельности в ДОО (в том числе осуществляет мониторинг качества организации воспитательной деятельности в ДОО);</w:t>
            </w:r>
          </w:p>
          <w:p w14:paraId="7E7F84C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выполняет уклад ДОО, соблюдает этические нормы и правила, служит примером, формируя тем самым устойчивое положительное мнение об имидже ДОО.</w:t>
            </w:r>
          </w:p>
        </w:tc>
      </w:tr>
      <w:tr w:rsidR="001760B4" w:rsidRPr="00706AFE" w14:paraId="338EAD05" w14:textId="77777777" w:rsidTr="00BA0ED4">
        <w:tc>
          <w:tcPr>
            <w:tcW w:w="2405" w:type="dxa"/>
          </w:tcPr>
          <w:p w14:paraId="3CB0C385" w14:textId="13AA5F81" w:rsidR="001760B4" w:rsidRPr="00706AFE" w:rsidRDefault="001760B4" w:rsidP="00BA0E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</w:tcPr>
          <w:p w14:paraId="64499A0F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воспитательную деятельность в ДОО; </w:t>
            </w:r>
          </w:p>
          <w:p w14:paraId="76A81BFF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разрабатывает необходимые для организации воспитательной деятельностив ДОО нормативные документы (положения, инструкции, должностные и функциональные обязанности, проекты и программы воспитательной работы и др.); </w:t>
            </w:r>
          </w:p>
          <w:p w14:paraId="2A46EAB7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анализирует возможности имеющихся структур для организации воспитательной деятельности; </w:t>
            </w:r>
          </w:p>
          <w:p w14:paraId="7DA749AA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планирует работу воспитательной деятельности; </w:t>
            </w:r>
          </w:p>
          <w:p w14:paraId="15C2012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организует практическую работу в ДОО в соответствии с календарным планом воспитательной работы; </w:t>
            </w:r>
          </w:p>
          <w:p w14:paraId="4EB2514A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проводит мониторинг состояния воспитательной деятельности в ДОО совместно с Педагогическим советом;</w:t>
            </w:r>
          </w:p>
          <w:p w14:paraId="29E558DA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повышение квалификации профессиональной переподготовки педагогов для совершенствования их психолого- педагогической и управленческой компетентностей; - проводит анализ и контроль воспитательной деятельности, распространение передового опыта других образовательных организаций; </w:t>
            </w:r>
          </w:p>
          <w:p w14:paraId="5E8E7C4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формирует мотивацию педагогов к участию в разработке и реализацииразнообразных образовательных и социально значимых проектов; </w:t>
            </w:r>
          </w:p>
          <w:p w14:paraId="1B42D53D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информирует о наличии возможностей для участия педагогов в воспитательной деятельности; </w:t>
            </w:r>
          </w:p>
          <w:p w14:paraId="6DFB3B08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наполняет сайт ДОО информацией о воспитательной деятельности; - - участвует в организационно-координационной работе при проведении общесадовых воспитательных мероприятий; </w:t>
            </w:r>
          </w:p>
          <w:p w14:paraId="5A1492BF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участие обучающихся в конкурсах различного уровня; </w:t>
            </w:r>
          </w:p>
          <w:p w14:paraId="624E9881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 организационно-методическое сопровождение воспитательной деятельности педагогических инициатив; </w:t>
            </w:r>
          </w:p>
          <w:p w14:paraId="7C3D750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создает необходимую для осуществления воспитательной деятельности инфраструктуру; </w:t>
            </w:r>
          </w:p>
          <w:p w14:paraId="5CBEE05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сотрудничество с социальными партнерами; </w:t>
            </w:r>
          </w:p>
          <w:p w14:paraId="21B2156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стимулирует активную воспитательную деятельность педагогов;</w:t>
            </w:r>
          </w:p>
          <w:p w14:paraId="47EB93B7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выполняет уклад ДОО, соблюдает этические нормы и правила, служит примером, формируя тем самым устойчивое положительное мнение об имидже ДОО.</w:t>
            </w:r>
          </w:p>
        </w:tc>
      </w:tr>
      <w:tr w:rsidR="001760B4" w:rsidRPr="00706AFE" w14:paraId="0E5DAE02" w14:textId="77777777" w:rsidTr="00BA0ED4">
        <w:tc>
          <w:tcPr>
            <w:tcW w:w="2405" w:type="dxa"/>
          </w:tcPr>
          <w:p w14:paraId="039074FB" w14:textId="50C7B281" w:rsidR="001760B4" w:rsidRPr="00706AFE" w:rsidRDefault="001760B4" w:rsidP="00BA0E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6809" w:type="dxa"/>
          </w:tcPr>
          <w:p w14:paraId="57E484B1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занятие обучающихся творчеством, медиа, физической культурой; </w:t>
            </w:r>
          </w:p>
          <w:p w14:paraId="74C36D6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-формирует у обучающихся активную гражданскую позицию, сохраняет и приумножает нравственные, культурные и научные ценности в условиях современной жизни, сохранение традиций ДОО; </w:t>
            </w:r>
          </w:p>
          <w:p w14:paraId="08486F2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формированию общей культуры будущего школьника; -внедряет здоровый образ жизни; </w:t>
            </w:r>
          </w:p>
          <w:p w14:paraId="5DDD965E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внедряет в практику воспитательной деятельности научные достижения,новые технологии образовательного процесса; </w:t>
            </w:r>
          </w:p>
          <w:p w14:paraId="18DE7482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организует участие обучающихся в мероприятиях, проводимых районными и другими структурами в рамках воспитательной деятельности;</w:t>
            </w:r>
          </w:p>
          <w:p w14:paraId="29286955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выполняет уклад ДОО, соблюдает этические нормы и правила, служит примером, формируя тем самым устойчивое положительное мнение об имидже ДОО.</w:t>
            </w:r>
          </w:p>
        </w:tc>
      </w:tr>
      <w:tr w:rsidR="001760B4" w:rsidRPr="00706AFE" w14:paraId="42224E78" w14:textId="77777777" w:rsidTr="00BA0ED4">
        <w:tc>
          <w:tcPr>
            <w:tcW w:w="2405" w:type="dxa"/>
          </w:tcPr>
          <w:p w14:paraId="7B8603BE" w14:textId="77777777" w:rsidR="001760B4" w:rsidRPr="00706AFE" w:rsidRDefault="001760B4" w:rsidP="00BA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6809" w:type="dxa"/>
          </w:tcPr>
          <w:p w14:paraId="5F4A898E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воспитателем обеспечивает занятие обучающихся творчеством, трудовой деятельностью; </w:t>
            </w:r>
          </w:p>
          <w:p w14:paraId="498BFE67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- участвует в организации работы по формированию общей культуры будущего школьника;</w:t>
            </w:r>
          </w:p>
          <w:p w14:paraId="1AAB8BE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выполняет уклад ДОО, соблюдает этические нормы и правила, служит примером, формируя тем самым устойчивое положительное мнение об имидже ДОО.</w:t>
            </w:r>
          </w:p>
        </w:tc>
      </w:tr>
    </w:tbl>
    <w:p w14:paraId="3929249D" w14:textId="77777777" w:rsidR="001760B4" w:rsidRDefault="001760B4" w:rsidP="00176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7EC3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0E2">
        <w:rPr>
          <w:rFonts w:ascii="Times New Roman" w:hAnsi="Times New Roman" w:cs="Times New Roman"/>
          <w:sz w:val="24"/>
          <w:szCs w:val="24"/>
        </w:rPr>
        <w:t xml:space="preserve">В целях эффективной реализации Программы воспитания созданы условия для: </w:t>
      </w:r>
    </w:p>
    <w:p w14:paraId="7C01F5F9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20E2">
        <w:rPr>
          <w:rFonts w:ascii="Times New Roman" w:hAnsi="Times New Roman" w:cs="Times New Roman"/>
          <w:sz w:val="24"/>
          <w:szCs w:val="24"/>
        </w:rPr>
        <w:t xml:space="preserve"> профессионального развития педагогических и руководящих работников, в том числе их дополнительного профессионального образования (семинары, научно-практические конференции, курсы повышения квалификации); </w:t>
      </w:r>
    </w:p>
    <w:p w14:paraId="72464A77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20E2">
        <w:rPr>
          <w:rFonts w:ascii="Times New Roman" w:hAnsi="Times New Roman" w:cs="Times New Roman"/>
          <w:sz w:val="24"/>
          <w:szCs w:val="24"/>
        </w:rPr>
        <w:t xml:space="preserve"> консультативной поддержки педагогических работников по вопросам образования, воспитания и охраны здоровья детей, в том числе и детей с ОВЗ; </w:t>
      </w:r>
    </w:p>
    <w:p w14:paraId="0DA39E8F" w14:textId="77777777" w:rsidR="001760B4" w:rsidRPr="005720E2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20E2">
        <w:rPr>
          <w:rFonts w:ascii="Times New Roman" w:hAnsi="Times New Roman" w:cs="Times New Roman"/>
          <w:sz w:val="24"/>
          <w:szCs w:val="24"/>
        </w:rPr>
        <w:t xml:space="preserve"> организационно-методическое сопровождение (педагогический совет, семинар, семинар-практикум, творческая группа, наставничество). </w:t>
      </w:r>
    </w:p>
    <w:p w14:paraId="59069A02" w14:textId="77777777" w:rsidR="001760B4" w:rsidRDefault="001760B4" w:rsidP="001760B4">
      <w:pPr>
        <w:spacing w:after="0" w:line="240" w:lineRule="auto"/>
      </w:pPr>
    </w:p>
    <w:p w14:paraId="6D4F1232" w14:textId="77777777" w:rsidR="001760B4" w:rsidRPr="00963D19" w:rsidRDefault="001760B4" w:rsidP="00176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4C3B">
        <w:rPr>
          <w:rFonts w:ascii="Times New Roman" w:hAnsi="Times New Roman" w:cs="Times New Roman"/>
          <w:b/>
          <w:bCs/>
          <w:sz w:val="24"/>
          <w:szCs w:val="24"/>
        </w:rPr>
        <w:t>3.2. Нормативно-методическое обеспечени</w:t>
      </w:r>
      <w:r w:rsidRPr="00963D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</w:t>
      </w:r>
    </w:p>
    <w:p w14:paraId="0D79EF58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992">
        <w:rPr>
          <w:rFonts w:ascii="Times New Roman" w:hAnsi="Times New Roman" w:cs="Times New Roman"/>
          <w:sz w:val="24"/>
          <w:szCs w:val="24"/>
        </w:rPr>
        <w:t xml:space="preserve">Нормативно-методическое обеспечение реализации Программы воспитания представляет собой Перечень локальных правовых документов ДОО, в которые вносятся изменения после принятия Рабочей программы воспитания: </w:t>
      </w:r>
    </w:p>
    <w:p w14:paraId="19DFBB18" w14:textId="3DBE73F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программа дошкольного образования </w:t>
      </w:r>
      <w:bookmarkStart w:id="2" w:name="_Hlk151386484"/>
      <w:r>
        <w:rPr>
          <w:rFonts w:ascii="Times New Roman" w:hAnsi="Times New Roman" w:cs="Times New Roman"/>
          <w:sz w:val="24"/>
          <w:szCs w:val="24"/>
        </w:rPr>
        <w:t>М</w:t>
      </w:r>
      <w:r w:rsidR="00963D1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963D19">
        <w:rPr>
          <w:rFonts w:ascii="Times New Roman" w:hAnsi="Times New Roman" w:cs="Times New Roman"/>
          <w:sz w:val="24"/>
          <w:szCs w:val="24"/>
        </w:rPr>
        <w:t>Кировский д/с « Колокольчик » с. Кирово</w:t>
      </w:r>
      <w:r w:rsidRPr="00F72992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37193D12" w14:textId="132D5976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Программа развития </w:t>
      </w:r>
      <w:r w:rsidR="00963D19">
        <w:rPr>
          <w:rFonts w:ascii="Times New Roman" w:hAnsi="Times New Roman" w:cs="Times New Roman"/>
          <w:sz w:val="24"/>
          <w:szCs w:val="24"/>
        </w:rPr>
        <w:t>МБДОУ Кировский д/с « Колокольчик » с. Кирово</w:t>
      </w:r>
      <w:r w:rsidR="00963D19" w:rsidRPr="00F729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489B9A" w14:textId="7B5D4573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 </w:t>
      </w:r>
      <w:r w:rsidR="00963D19">
        <w:rPr>
          <w:rFonts w:ascii="Times New Roman" w:hAnsi="Times New Roman" w:cs="Times New Roman"/>
          <w:sz w:val="24"/>
          <w:szCs w:val="24"/>
        </w:rPr>
        <w:t>МБДОУ Кировский д/с « Колокольчик » с. Кирово</w:t>
      </w:r>
      <w:r w:rsidR="00963D19" w:rsidRPr="00F729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864866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 на учебный год; </w:t>
      </w:r>
    </w:p>
    <w:p w14:paraId="149448A6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Годовой План работы на учебный год; </w:t>
      </w:r>
    </w:p>
    <w:p w14:paraId="17B3C8BF" w14:textId="0A904D63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Рабочие программы воспитания педагогов груп</w:t>
      </w:r>
      <w:r w:rsidR="00963D19">
        <w:rPr>
          <w:rFonts w:ascii="Times New Roman" w:hAnsi="Times New Roman" w:cs="Times New Roman"/>
          <w:sz w:val="24"/>
          <w:szCs w:val="24"/>
        </w:rPr>
        <w:t>пы</w:t>
      </w:r>
      <w:r w:rsidRPr="00F72992">
        <w:rPr>
          <w:rFonts w:ascii="Times New Roman" w:hAnsi="Times New Roman" w:cs="Times New Roman"/>
          <w:sz w:val="24"/>
          <w:szCs w:val="24"/>
        </w:rPr>
        <w:t xml:space="preserve">, как часть основной образовательной программы; </w:t>
      </w:r>
    </w:p>
    <w:p w14:paraId="672902F4" w14:textId="5CF58C2E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Должностные инструкции специалистов, отвечающих за организацию воспитательной</w:t>
      </w:r>
      <w:r w:rsidR="00963D19">
        <w:rPr>
          <w:rFonts w:ascii="Times New Roman" w:hAnsi="Times New Roman" w:cs="Times New Roman"/>
          <w:sz w:val="24"/>
          <w:szCs w:val="24"/>
        </w:rPr>
        <w:t xml:space="preserve"> </w:t>
      </w:r>
      <w:r w:rsidRPr="00F72992">
        <w:rPr>
          <w:rFonts w:ascii="Times New Roman" w:hAnsi="Times New Roman" w:cs="Times New Roman"/>
          <w:sz w:val="24"/>
          <w:szCs w:val="24"/>
        </w:rPr>
        <w:t xml:space="preserve">деятельности в ДОО; </w:t>
      </w:r>
    </w:p>
    <w:p w14:paraId="2B6333FE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2992">
        <w:rPr>
          <w:rFonts w:ascii="Times New Roman" w:hAnsi="Times New Roman" w:cs="Times New Roman"/>
          <w:sz w:val="24"/>
          <w:szCs w:val="24"/>
        </w:rPr>
        <w:t xml:space="preserve"> Планы взаимодействия с социальными партнерами. </w:t>
      </w:r>
    </w:p>
    <w:p w14:paraId="1605BE9C" w14:textId="53D437EE" w:rsidR="00914C3B" w:rsidRPr="00914C3B" w:rsidRDefault="001760B4" w:rsidP="00914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992">
        <w:rPr>
          <w:rFonts w:ascii="Times New Roman" w:hAnsi="Times New Roman" w:cs="Times New Roman"/>
          <w:sz w:val="24"/>
          <w:szCs w:val="24"/>
        </w:rPr>
        <w:t xml:space="preserve">Подробное описание приведено на сайте </w:t>
      </w:r>
      <w:r w:rsidR="00963D19">
        <w:rPr>
          <w:rFonts w:ascii="Times New Roman" w:hAnsi="Times New Roman" w:cs="Times New Roman"/>
          <w:sz w:val="24"/>
          <w:szCs w:val="24"/>
        </w:rPr>
        <w:t>МБДОУ Кировский д/с « Колокольчик » с. Кирово</w:t>
      </w:r>
      <w:r w:rsidR="00963D19" w:rsidRPr="00F72992">
        <w:rPr>
          <w:rFonts w:ascii="Times New Roman" w:hAnsi="Times New Roman" w:cs="Times New Roman"/>
          <w:sz w:val="24"/>
          <w:szCs w:val="24"/>
        </w:rPr>
        <w:t>;</w:t>
      </w:r>
      <w:r w:rsidR="00914C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3D19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hyperlink r:id="rId6" w:tgtFrame="_blank" w:history="1">
        <w:r w:rsidR="00914C3B" w:rsidRPr="00914C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https://kolokolchik-kirovo.tvoysadik.ru</w:t>
        </w:r>
      </w:hyperlink>
      <w:r w:rsidR="00914C3B" w:rsidRPr="00914C3B">
        <w:rPr>
          <w:rFonts w:ascii="Arial" w:eastAsia="Times New Roman" w:hAnsi="Arial" w:cs="Arial"/>
          <w:color w:val="5A5A5A"/>
          <w:sz w:val="24"/>
          <w:szCs w:val="24"/>
          <w:lang w:eastAsia="ru-RU"/>
        </w:rPr>
        <w:t>:</w:t>
      </w:r>
    </w:p>
    <w:p w14:paraId="17CE5996" w14:textId="756E271B" w:rsidR="001760B4" w:rsidRPr="00963D19" w:rsidRDefault="001760B4" w:rsidP="00963D1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24F9FD0" w14:textId="77777777" w:rsidR="001760B4" w:rsidRDefault="001760B4" w:rsidP="00176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2E3FA" w14:textId="77777777" w:rsidR="001760B4" w:rsidRPr="00BE461F" w:rsidRDefault="001760B4" w:rsidP="00176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46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Требования к условиям работы с особыми категориями детей</w:t>
      </w:r>
    </w:p>
    <w:p w14:paraId="20E0B980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61F">
        <w:rPr>
          <w:rFonts w:ascii="Times New Roman" w:hAnsi="Times New Roman" w:cs="Times New Roman"/>
          <w:sz w:val="24"/>
          <w:szCs w:val="24"/>
        </w:rPr>
        <w:t xml:space="preserve">По своим основным задачам воспитательная работа в ДОО не зависит от наличия (отсутствия) у ребёнка особых образовательных потребностей. </w:t>
      </w:r>
    </w:p>
    <w:p w14:paraId="68392882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61F">
        <w:rPr>
          <w:rFonts w:ascii="Times New Roman" w:hAnsi="Times New Roman" w:cs="Times New Roman"/>
          <w:sz w:val="24"/>
          <w:szCs w:val="24"/>
        </w:rPr>
        <w:t xml:space="preserve">В основе процесса воспитания детей в ДОО лежат традиционные ценности российского общества. Создаются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 </w:t>
      </w:r>
    </w:p>
    <w:p w14:paraId="73D3E83A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61F">
        <w:rPr>
          <w:rFonts w:ascii="Times New Roman" w:hAnsi="Times New Roman" w:cs="Times New Roman"/>
          <w:sz w:val="24"/>
          <w:szCs w:val="24"/>
        </w:rPr>
        <w:t xml:space="preserve"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 </w:t>
      </w:r>
    </w:p>
    <w:p w14:paraId="2380F395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61F">
        <w:rPr>
          <w:rFonts w:ascii="Times New Roman" w:hAnsi="Times New Roman" w:cs="Times New Roman"/>
          <w:sz w:val="24"/>
          <w:szCs w:val="24"/>
        </w:rPr>
        <w:t xml:space="preserve">Программа воспитания предполагает создание следующих условий, обеспечивающих достижение целевых ориентиров в работе с особыми категориями детей: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 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 </w:t>
      </w:r>
    </w:p>
    <w:p w14:paraId="250D4E02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 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нравственных ценностей и принятых в российском обществе правил и норм поведения; </w:t>
      </w:r>
    </w:p>
    <w:p w14:paraId="0A766305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 </w:t>
      </w:r>
    </w:p>
    <w:p w14:paraId="7AC16472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 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 </w:t>
      </w:r>
    </w:p>
    <w:p w14:paraId="68375B01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461F">
        <w:rPr>
          <w:rFonts w:ascii="Times New Roman" w:hAnsi="Times New Roman" w:cs="Times New Roman"/>
          <w:sz w:val="24"/>
          <w:szCs w:val="24"/>
        </w:rPr>
        <w:t xml:space="preserve"> 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2EAB1D4A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F773F" w14:textId="77777777" w:rsidR="001760B4" w:rsidRDefault="001760B4" w:rsidP="00176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326">
        <w:rPr>
          <w:rFonts w:ascii="Times New Roman" w:hAnsi="Times New Roman" w:cs="Times New Roman"/>
          <w:b/>
          <w:bCs/>
          <w:sz w:val="24"/>
          <w:szCs w:val="24"/>
        </w:rPr>
        <w:t>2.8. Часть, формируемая участн</w:t>
      </w:r>
      <w:r>
        <w:rPr>
          <w:rFonts w:ascii="Times New Roman" w:hAnsi="Times New Roman" w:cs="Times New Roman"/>
          <w:b/>
          <w:bCs/>
          <w:sz w:val="24"/>
          <w:szCs w:val="24"/>
        </w:rPr>
        <w:t>иками образовательных отношений</w:t>
      </w:r>
    </w:p>
    <w:p w14:paraId="1BDEA426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C0DD0" w14:textId="77777777" w:rsidR="001760B4" w:rsidRPr="009E5200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326">
        <w:rPr>
          <w:rFonts w:ascii="Times New Roman" w:hAnsi="Times New Roman" w:cs="Times New Roman"/>
          <w:b/>
          <w:bCs/>
          <w:sz w:val="24"/>
          <w:szCs w:val="24"/>
        </w:rPr>
        <w:t>Специфика национальных, социокультурных и иных условий, в которых осуществляется образовательная деятельность</w:t>
      </w:r>
    </w:p>
    <w:p w14:paraId="4BBAAD64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819">
        <w:rPr>
          <w:rFonts w:ascii="Times New Roman" w:hAnsi="Times New Roman" w:cs="Times New Roman"/>
          <w:sz w:val="24"/>
          <w:szCs w:val="24"/>
        </w:rPr>
        <w:t xml:space="preserve">ДОО функционирует в режиме </w:t>
      </w:r>
      <w:r>
        <w:rPr>
          <w:rFonts w:ascii="Times New Roman" w:hAnsi="Times New Roman" w:cs="Times New Roman"/>
          <w:sz w:val="24"/>
          <w:szCs w:val="24"/>
        </w:rPr>
        <w:t>10,5</w:t>
      </w:r>
      <w:r w:rsidRPr="00293819">
        <w:rPr>
          <w:rFonts w:ascii="Times New Roman" w:hAnsi="Times New Roman" w:cs="Times New Roman"/>
          <w:sz w:val="24"/>
          <w:szCs w:val="24"/>
        </w:rPr>
        <w:t>-часового пребывания воспитанников в период с 7-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93819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938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293819">
        <w:rPr>
          <w:rFonts w:ascii="Times New Roman" w:hAnsi="Times New Roman" w:cs="Times New Roman"/>
          <w:sz w:val="24"/>
          <w:szCs w:val="24"/>
        </w:rPr>
        <w:t xml:space="preserve"> при 5-дневной рабочей неделе. Программа реализуется в течение всего времени пребывания воспитанников в образовательной организации.</w:t>
      </w:r>
    </w:p>
    <w:p w14:paraId="539AC472" w14:textId="77777777" w:rsidR="001760B4" w:rsidRPr="00293819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19">
        <w:rPr>
          <w:rFonts w:ascii="Times New Roman" w:hAnsi="Times New Roman" w:cs="Times New Roman"/>
          <w:sz w:val="24"/>
          <w:szCs w:val="24"/>
        </w:rPr>
        <w:t xml:space="preserve">Социокультурные условия. </w:t>
      </w:r>
    </w:p>
    <w:p w14:paraId="736F3190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819">
        <w:rPr>
          <w:rFonts w:ascii="Times New Roman" w:hAnsi="Times New Roman" w:cs="Times New Roman"/>
          <w:sz w:val="24"/>
          <w:szCs w:val="24"/>
        </w:rPr>
        <w:t xml:space="preserve">ДОО находится в отдельно стоящем двухэтажном здании. Территориальное расположение в центре с. Благодатное. В районе отсутствуют объекты промышленного производства, близ лежащих районах имеются культурно - массовое и спортивные центры (дом культуры, стадион, спортивный зал). Социокультурное пространство образовательного учреждения достаточно разнообразно. </w:t>
      </w:r>
    </w:p>
    <w:p w14:paraId="0BCD4D96" w14:textId="77777777" w:rsidR="001760B4" w:rsidRPr="008D4653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 xml:space="preserve">В рамках образовательного комплекса осуществляется сетевое взаимодействие с МКОУ СОШ №8. ДОО получает широкий доступ к ресурсному обеспечению школы по следующим направлениям: </w:t>
      </w:r>
    </w:p>
    <w:p w14:paraId="5E263919" w14:textId="77777777" w:rsidR="001760B4" w:rsidRPr="008D4653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 xml:space="preserve">- познавательное развитие (на базе библиотеки школы); </w:t>
      </w:r>
    </w:p>
    <w:p w14:paraId="7B696A77" w14:textId="77777777" w:rsidR="001760B4" w:rsidRPr="008D4653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 xml:space="preserve">- продуктам инновационной деятельности по развитию высших психических функций и проблемному обучению (взаимные семинары и практические занятия). </w:t>
      </w:r>
    </w:p>
    <w:p w14:paraId="16265723" w14:textId="77777777" w:rsidR="001760B4" w:rsidRPr="008D4653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 xml:space="preserve">- физическое развитие (на базе спортивных объектов школы (спортивные площадки, спортивный зал). </w:t>
      </w:r>
    </w:p>
    <w:p w14:paraId="57E98F96" w14:textId="77777777" w:rsidR="001760B4" w:rsidRPr="008D4653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>Национальные условия.</w:t>
      </w:r>
    </w:p>
    <w:p w14:paraId="36365E56" w14:textId="77777777" w:rsidR="001760B4" w:rsidRPr="008D4653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653">
        <w:rPr>
          <w:rFonts w:ascii="Times New Roman" w:hAnsi="Times New Roman" w:cs="Times New Roman"/>
          <w:sz w:val="24"/>
          <w:szCs w:val="24"/>
        </w:rPr>
        <w:t xml:space="preserve"> Основной контингент воспитанников дошкольного учреждения — россияне, родной язык которых – русский. В рамках образовательной программы предусмотрено ознакомление дошкольников с традициями и обычаями других народов. </w:t>
      </w:r>
    </w:p>
    <w:p w14:paraId="5ECDD1D9" w14:textId="77777777" w:rsidR="001760B4" w:rsidRPr="00343E58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58">
        <w:rPr>
          <w:rFonts w:ascii="Times New Roman" w:hAnsi="Times New Roman" w:cs="Times New Roman"/>
          <w:sz w:val="24"/>
          <w:szCs w:val="24"/>
        </w:rPr>
        <w:t xml:space="preserve">Климатические условия. </w:t>
      </w:r>
    </w:p>
    <w:p w14:paraId="18F84C0C" w14:textId="77777777" w:rsidR="001760B4" w:rsidRPr="00343E58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E58">
        <w:rPr>
          <w:rFonts w:ascii="Times New Roman" w:hAnsi="Times New Roman" w:cs="Times New Roman"/>
          <w:sz w:val="24"/>
          <w:szCs w:val="24"/>
        </w:rPr>
        <w:t xml:space="preserve">При проектировании содержания ООП учитываются особенности региона, к которому относится с.Благодатное–центральная часть Ставропольского края: время начала и окончания тех или иных сезонных явлений (листопад, таяние снега и т.д.) и интенсивность их протекания; состав флоры и фауны; длительность светового дня; погодные условия и т.д. Эти факторы учитываются при составлении перспективно-тематического годового плана психолого-педагогической работы. </w:t>
      </w:r>
    </w:p>
    <w:p w14:paraId="088A3683" w14:textId="77777777" w:rsidR="001760B4" w:rsidRDefault="001760B4" w:rsidP="001760B4">
      <w:pPr>
        <w:spacing w:after="0" w:line="240" w:lineRule="auto"/>
        <w:ind w:firstLine="708"/>
        <w:jc w:val="both"/>
      </w:pPr>
      <w:r w:rsidRPr="00AD5520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распорядок (режим) дня составляется в соответствии с выделением двух периодов:</w:t>
      </w:r>
    </w:p>
    <w:p w14:paraId="395A0460" w14:textId="77777777" w:rsidR="001760B4" w:rsidRPr="00AD5520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20">
        <w:rPr>
          <w:rFonts w:ascii="Times New Roman" w:hAnsi="Times New Roman" w:cs="Times New Roman"/>
          <w:sz w:val="24"/>
          <w:szCs w:val="24"/>
        </w:rPr>
        <w:t xml:space="preserve">1) холодный период: учебный год (сентябрь-май), составляется определенный режим дня и расписание непосредственно образовательной деятельности; </w:t>
      </w:r>
    </w:p>
    <w:p w14:paraId="4D66A6F9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20">
        <w:rPr>
          <w:rFonts w:ascii="Times New Roman" w:hAnsi="Times New Roman" w:cs="Times New Roman"/>
          <w:sz w:val="24"/>
          <w:szCs w:val="24"/>
        </w:rPr>
        <w:lastRenderedPageBreak/>
        <w:t xml:space="preserve">2) летний период (июнь-август), когда дети имеют возможность больше времени проводить на свежем воздухе, получать необходимую физическую нагрузку, иметь большой выбор занятий по интересу, экспериментировать с водой. В теплое время года прием детей, утреннюю зарядку, часть занятий, вечерний круг лучше проводить на свежем воздухе. Эти особенности учитываются при составлении тематических мероприятий. </w:t>
      </w:r>
      <w:r w:rsidRPr="0024620E">
        <w:rPr>
          <w:rFonts w:ascii="Times New Roman" w:hAnsi="Times New Roman" w:cs="Times New Roman"/>
          <w:sz w:val="24"/>
          <w:szCs w:val="24"/>
        </w:rPr>
        <w:t xml:space="preserve">Работа в летний период планируется по проектам, темы которого реализуются в течение недели. </w:t>
      </w:r>
    </w:p>
    <w:p w14:paraId="76207EF6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</w:t>
      </w:r>
      <w:r w:rsidRPr="0024620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позн</w:t>
      </w:r>
      <w:r>
        <w:rPr>
          <w:rFonts w:ascii="Times New Roman" w:hAnsi="Times New Roman" w:cs="Times New Roman"/>
          <w:sz w:val="24"/>
          <w:szCs w:val="24"/>
        </w:rPr>
        <w:t xml:space="preserve">авательному развитию,ознакомлению с </w:t>
      </w:r>
      <w:r w:rsidRPr="0024620E">
        <w:rPr>
          <w:rFonts w:ascii="Times New Roman" w:hAnsi="Times New Roman" w:cs="Times New Roman"/>
          <w:sz w:val="24"/>
          <w:szCs w:val="24"/>
        </w:rPr>
        <w:t>окружающ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4620E">
        <w:rPr>
          <w:rFonts w:ascii="Times New Roman" w:hAnsi="Times New Roman" w:cs="Times New Roman"/>
          <w:sz w:val="24"/>
          <w:szCs w:val="24"/>
        </w:rPr>
        <w:t xml:space="preserve"> мир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462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развитию</w:t>
      </w:r>
      <w:r w:rsidRPr="0024620E">
        <w:rPr>
          <w:rFonts w:ascii="Times New Roman" w:hAnsi="Times New Roman" w:cs="Times New Roman"/>
          <w:sz w:val="24"/>
          <w:szCs w:val="24"/>
        </w:rPr>
        <w:t xml:space="preserve"> речи и подготовке к освоению грамоты дети знакомятся с явлениями природы, характерными для </w:t>
      </w:r>
      <w:r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Pr="0024620E">
        <w:rPr>
          <w:rFonts w:ascii="Times New Roman" w:hAnsi="Times New Roman" w:cs="Times New Roman"/>
          <w:sz w:val="24"/>
          <w:szCs w:val="24"/>
        </w:rPr>
        <w:t xml:space="preserve">. В художественно-творческой деятельности (рисование, аппликация, лепка, конструирование) предлагаются для изображения знакомые детям звери, птицы, домашние животные. В </w:t>
      </w:r>
      <w:r>
        <w:rPr>
          <w:rFonts w:ascii="Times New Roman" w:hAnsi="Times New Roman" w:cs="Times New Roman"/>
          <w:sz w:val="24"/>
          <w:szCs w:val="24"/>
        </w:rPr>
        <w:t>процессе образовательной деятельности</w:t>
      </w:r>
      <w:r w:rsidRPr="0024620E">
        <w:rPr>
          <w:rFonts w:ascii="Times New Roman" w:hAnsi="Times New Roman" w:cs="Times New Roman"/>
          <w:sz w:val="24"/>
          <w:szCs w:val="24"/>
        </w:rPr>
        <w:t xml:space="preserve"> по развитию двигательной активности эти образы передаются через движения. </w:t>
      </w:r>
    </w:p>
    <w:p w14:paraId="57B3A1C5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0E">
        <w:rPr>
          <w:rFonts w:ascii="Times New Roman" w:hAnsi="Times New Roman" w:cs="Times New Roman"/>
          <w:sz w:val="24"/>
          <w:szCs w:val="24"/>
        </w:rPr>
        <w:t xml:space="preserve">Национально-культурные. </w:t>
      </w:r>
    </w:p>
    <w:p w14:paraId="2151ECE4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0E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учитываются реальные потребности детей различной этнической принадлежности. Дети рассматривают альбомы с костюмами разных национальностей, знакомятся с литературой разных народов, национал</w:t>
      </w:r>
      <w:r>
        <w:rPr>
          <w:rFonts w:ascii="Times New Roman" w:hAnsi="Times New Roman" w:cs="Times New Roman"/>
          <w:sz w:val="24"/>
          <w:szCs w:val="24"/>
        </w:rPr>
        <w:t>ьными орнаментами, блюдами. О</w:t>
      </w:r>
      <w:r w:rsidRPr="0024620E">
        <w:rPr>
          <w:rFonts w:ascii="Times New Roman" w:hAnsi="Times New Roman" w:cs="Times New Roman"/>
          <w:sz w:val="24"/>
          <w:szCs w:val="24"/>
        </w:rPr>
        <w:t>сновная работа ведется работа по Народному календарю. Отмечаются праздники – Святки, Масленица, изучаются народные приметы, посл</w:t>
      </w:r>
      <w:r>
        <w:rPr>
          <w:rFonts w:ascii="Times New Roman" w:hAnsi="Times New Roman" w:cs="Times New Roman"/>
          <w:sz w:val="24"/>
          <w:szCs w:val="24"/>
        </w:rPr>
        <w:t>овицы, поговорки, заклички</w:t>
      </w:r>
      <w:r w:rsidRPr="002462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F9B700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E627A" w14:textId="77777777" w:rsidR="001760B4" w:rsidRPr="00293819" w:rsidRDefault="001760B4" w:rsidP="00176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81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9381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93819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14:paraId="5044B63D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505">
        <w:rPr>
          <w:rFonts w:ascii="Times New Roman" w:hAnsi="Times New Roman" w:cs="Times New Roman"/>
          <w:sz w:val="24"/>
          <w:szCs w:val="24"/>
        </w:rPr>
        <w:t xml:space="preserve">Данная часть программы учитывает образовательные потребности, интересы и мотивы воспитанников, членов их семей и педагогов и ориентирована на: </w:t>
      </w:r>
    </w:p>
    <w:p w14:paraId="77102CC8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5505">
        <w:rPr>
          <w:rFonts w:ascii="Times New Roman" w:hAnsi="Times New Roman" w:cs="Times New Roman"/>
          <w:sz w:val="24"/>
          <w:szCs w:val="24"/>
        </w:rPr>
        <w:t xml:space="preserve"> специфику национальных, социокультурных и иных условий, в которых осуществляется образовательная деятельность; </w:t>
      </w:r>
    </w:p>
    <w:p w14:paraId="4292E0B4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5505">
        <w:rPr>
          <w:rFonts w:ascii="Times New Roman" w:hAnsi="Times New Roman" w:cs="Times New Roman"/>
          <w:sz w:val="24"/>
          <w:szCs w:val="24"/>
        </w:rPr>
        <w:t xml:space="preserve"> выбор парциальных программ и форм организации работы с детьми, которые в наибольшей степени соответствуют потребностям и интересам воспитанников, возможностям педагогического коллектива; </w:t>
      </w:r>
    </w:p>
    <w:p w14:paraId="17C33089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5505">
        <w:rPr>
          <w:rFonts w:ascii="Times New Roman" w:hAnsi="Times New Roman" w:cs="Times New Roman"/>
          <w:sz w:val="24"/>
          <w:szCs w:val="24"/>
        </w:rPr>
        <w:t xml:space="preserve"> сложившиеся традиции в организации. На основании исследований запросов участников образовательного процесса (с учетом результатов мониторинга обследования воспитанников и анкетирования членов их семей, а также педагогов и микросоциума) осуществлен подбор нескольких образовательных программ различной направленности из числа парциальных и программ, отвечающих требованиям всех участников образовательных отношений.</w:t>
      </w:r>
    </w:p>
    <w:p w14:paraId="3629B4C3" w14:textId="77777777" w:rsidR="001760B4" w:rsidRPr="00105505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1949"/>
        <w:gridCol w:w="1575"/>
        <w:gridCol w:w="2201"/>
        <w:gridCol w:w="2208"/>
      </w:tblGrid>
      <w:tr w:rsidR="001760B4" w:rsidRPr="00706AFE" w14:paraId="0C0E4504" w14:textId="77777777" w:rsidTr="00BA0ED4">
        <w:tc>
          <w:tcPr>
            <w:tcW w:w="1664" w:type="dxa"/>
          </w:tcPr>
          <w:p w14:paraId="79087122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</w:t>
            </w:r>
          </w:p>
        </w:tc>
        <w:tc>
          <w:tcPr>
            <w:tcW w:w="1949" w:type="dxa"/>
          </w:tcPr>
          <w:p w14:paraId="53E90C74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парциальной или авторской программы</w:t>
            </w:r>
          </w:p>
        </w:tc>
        <w:tc>
          <w:tcPr>
            <w:tcW w:w="1575" w:type="dxa"/>
          </w:tcPr>
          <w:p w14:paraId="2E8F9595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2201" w:type="dxa"/>
          </w:tcPr>
          <w:p w14:paraId="556A4DFE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2192" w:type="dxa"/>
          </w:tcPr>
          <w:p w14:paraId="6A3EF372" w14:textId="77777777" w:rsidR="001760B4" w:rsidRPr="00706AFE" w:rsidRDefault="001760B4" w:rsidP="00BA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 программы</w:t>
            </w:r>
          </w:p>
        </w:tc>
      </w:tr>
      <w:tr w:rsidR="001760B4" w:rsidRPr="00706AFE" w14:paraId="0668C198" w14:textId="77777777" w:rsidTr="00BA0ED4">
        <w:tc>
          <w:tcPr>
            <w:tcW w:w="1664" w:type="dxa"/>
          </w:tcPr>
          <w:p w14:paraId="1A7A73CF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Социально-коммуника-тивное</w:t>
            </w:r>
          </w:p>
        </w:tc>
        <w:tc>
          <w:tcPr>
            <w:tcW w:w="1949" w:type="dxa"/>
          </w:tcPr>
          <w:p w14:paraId="66B99F5E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«Формирование культуры безопасности у детей от 3 до 8 лет»</w:t>
            </w:r>
          </w:p>
        </w:tc>
        <w:tc>
          <w:tcPr>
            <w:tcW w:w="1575" w:type="dxa"/>
          </w:tcPr>
          <w:p w14:paraId="7A23CAD0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Л.Л.Тимо-феева</w:t>
            </w:r>
          </w:p>
        </w:tc>
        <w:tc>
          <w:tcPr>
            <w:tcW w:w="2201" w:type="dxa"/>
          </w:tcPr>
          <w:p w14:paraId="4A287C75" w14:textId="77777777" w:rsidR="001760B4" w:rsidRPr="00706AFE" w:rsidRDefault="001760B4" w:rsidP="00BA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СПб: ООО «ИЗДАТЕЛЬСТВО «ДЕТСТВО-ПРЕСС», 2021. - 160 с. </w:t>
            </w:r>
          </w:p>
          <w:p w14:paraId="0E3B67C1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8080306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предлагает пути решения задач обеспечения безопасности жизнедеятельности детей и выбора оптимальных методов и содержания работы по </w:t>
            </w: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культуры безопасности на каждом возрастном этапе</w:t>
            </w:r>
          </w:p>
        </w:tc>
      </w:tr>
      <w:tr w:rsidR="001760B4" w:rsidRPr="00706AFE" w14:paraId="2E7ABBD7" w14:textId="77777777" w:rsidTr="00BA0ED4">
        <w:tc>
          <w:tcPr>
            <w:tcW w:w="1664" w:type="dxa"/>
          </w:tcPr>
          <w:p w14:paraId="7BD7917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Познаватель-ное </w:t>
            </w:r>
          </w:p>
        </w:tc>
        <w:tc>
          <w:tcPr>
            <w:tcW w:w="1949" w:type="dxa"/>
          </w:tcPr>
          <w:p w14:paraId="17F4C413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программа «Приобщение детей к истокам русской народной культуры» </w:t>
            </w:r>
          </w:p>
        </w:tc>
        <w:tc>
          <w:tcPr>
            <w:tcW w:w="1575" w:type="dxa"/>
          </w:tcPr>
          <w:p w14:paraId="2412BCC9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О.Л.Князе-ва, М.Д.Махане-ва</w:t>
            </w:r>
          </w:p>
        </w:tc>
        <w:tc>
          <w:tcPr>
            <w:tcW w:w="2201" w:type="dxa"/>
          </w:tcPr>
          <w:p w14:paraId="7DE1211D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СПб. ООО «ИЗДАТЕЛЬСТ ВО «ДЕТСТВО ПРЕСС», 2021. — 304 с.</w:t>
            </w:r>
          </w:p>
        </w:tc>
        <w:tc>
          <w:tcPr>
            <w:tcW w:w="2192" w:type="dxa"/>
          </w:tcPr>
          <w:p w14:paraId="40C05B48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Программа определяет новые ориентиры в нравственно-патриотическом воспитании детей, основанные на их приобщении к истокам русской народной культуры</w:t>
            </w:r>
          </w:p>
        </w:tc>
      </w:tr>
      <w:tr w:rsidR="001760B4" w:rsidRPr="00706AFE" w14:paraId="5549455F" w14:textId="77777777" w:rsidTr="00BA0ED4">
        <w:tc>
          <w:tcPr>
            <w:tcW w:w="1664" w:type="dxa"/>
          </w:tcPr>
          <w:p w14:paraId="3584E30D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Художествен-но-эстети-ческое развитие</w:t>
            </w:r>
          </w:p>
        </w:tc>
        <w:tc>
          <w:tcPr>
            <w:tcW w:w="1949" w:type="dxa"/>
          </w:tcPr>
          <w:p w14:paraId="46072930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художественно-эстетического развития детей 2-7 лет в изобразительной деятельности (формирование эстетического отношения к миру) «Цветные ладошки»</w:t>
            </w:r>
          </w:p>
        </w:tc>
        <w:tc>
          <w:tcPr>
            <w:tcW w:w="1575" w:type="dxa"/>
          </w:tcPr>
          <w:p w14:paraId="1BC3EA82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</w:p>
        </w:tc>
        <w:tc>
          <w:tcPr>
            <w:tcW w:w="2201" w:type="dxa"/>
          </w:tcPr>
          <w:p w14:paraId="46084F6C" w14:textId="77777777" w:rsidR="001760B4" w:rsidRPr="00706AFE" w:rsidRDefault="001760B4" w:rsidP="00BA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М.: ИД «Цветной мир», 2019. – 136 с.</w:t>
            </w:r>
          </w:p>
        </w:tc>
        <w:tc>
          <w:tcPr>
            <w:tcW w:w="2192" w:type="dxa"/>
          </w:tcPr>
          <w:p w14:paraId="47DBC60A" w14:textId="77777777" w:rsidR="001760B4" w:rsidRPr="00706AFE" w:rsidRDefault="001760B4" w:rsidP="00BA0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AFE">
              <w:rPr>
                <w:rFonts w:ascii="Times New Roman" w:hAnsi="Times New Roman" w:cs="Times New Roman"/>
                <w:sz w:val="24"/>
                <w:szCs w:val="24"/>
              </w:rPr>
              <w:t>Программа художественно-эстетического развития детей представляет авторский вариант проектирования образовательной области «Художественно-эстетическое развитие» (изобразительная деятельность) в соответствии с ФГОС ДО. Включает научную концепцию и педагогическую модель,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</w:t>
            </w:r>
          </w:p>
        </w:tc>
      </w:tr>
    </w:tbl>
    <w:p w14:paraId="76F7423F" w14:textId="77777777" w:rsidR="001760B4" w:rsidRDefault="001760B4" w:rsidP="00176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56AF1" w14:textId="77777777" w:rsidR="001760B4" w:rsidRDefault="001760B4" w:rsidP="00176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55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.8</w:t>
      </w:r>
      <w:r w:rsidRPr="007D255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D2556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Комплексно-тематическое планирование и сложившиеся </w:t>
      </w:r>
    </w:p>
    <w:p w14:paraId="78D4635C" w14:textId="77777777" w:rsidR="001760B4" w:rsidRPr="006450C2" w:rsidRDefault="001760B4" w:rsidP="00176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556">
        <w:rPr>
          <w:rFonts w:ascii="Times New Roman" w:hAnsi="Times New Roman" w:cs="Times New Roman"/>
          <w:b/>
          <w:bCs/>
          <w:sz w:val="24"/>
          <w:szCs w:val="24"/>
        </w:rPr>
        <w:t xml:space="preserve">традиции </w:t>
      </w:r>
      <w:r>
        <w:rPr>
          <w:rFonts w:ascii="Times New Roman" w:hAnsi="Times New Roman" w:cs="Times New Roman"/>
          <w:b/>
          <w:bCs/>
          <w:sz w:val="24"/>
          <w:szCs w:val="24"/>
        </w:rPr>
        <w:t>ДОО</w:t>
      </w:r>
      <w:r w:rsidRPr="007D2556">
        <w:rPr>
          <w:rFonts w:ascii="Times New Roman" w:hAnsi="Times New Roman" w:cs="Times New Roman"/>
          <w:b/>
          <w:bCs/>
          <w:sz w:val="24"/>
          <w:szCs w:val="24"/>
        </w:rPr>
        <w:t xml:space="preserve"> или Группы</w:t>
      </w:r>
    </w:p>
    <w:p w14:paraId="06F4A907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DC">
        <w:rPr>
          <w:rFonts w:ascii="Times New Roman" w:hAnsi="Times New Roman" w:cs="Times New Roman"/>
          <w:sz w:val="24"/>
          <w:szCs w:val="24"/>
        </w:rPr>
        <w:lastRenderedPageBreak/>
        <w:t>Построение образовательного процесса в ДО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77D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77DC">
        <w:rPr>
          <w:rFonts w:ascii="Times New Roman" w:hAnsi="Times New Roman" w:cs="Times New Roman"/>
          <w:sz w:val="24"/>
          <w:szCs w:val="24"/>
        </w:rPr>
        <w:t xml:space="preserve">тематическим планированием (годовой цикл тем) на учебный год по каждой возрастной группе, где указаны темы недель. </w:t>
      </w:r>
    </w:p>
    <w:p w14:paraId="73051488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DC">
        <w:rPr>
          <w:rFonts w:ascii="Times New Roman" w:hAnsi="Times New Roman" w:cs="Times New Roman"/>
          <w:sz w:val="24"/>
          <w:szCs w:val="24"/>
        </w:rPr>
        <w:t xml:space="preserve">Планирование совместной деятельности взрослого и воспитанников, самостоятельной деятельности воспитанников по освоению образовательной программы дошкольного образования осуществляется в соответствии с циклограммами, ежегодно составляемыми на учебный год. </w:t>
      </w:r>
    </w:p>
    <w:p w14:paraId="24F19EF1" w14:textId="77777777" w:rsidR="001760B4" w:rsidRDefault="001760B4" w:rsidP="00176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DC">
        <w:rPr>
          <w:rFonts w:ascii="Times New Roman" w:hAnsi="Times New Roman" w:cs="Times New Roman"/>
          <w:sz w:val="24"/>
          <w:szCs w:val="24"/>
        </w:rPr>
        <w:t>В соответствии с ФГОС ДО разработана единая форма комплексно-тематического планирования, где раскрывается программное содержание образовательных областей и ожидаемые результаты по детям в соответствии с темами недель. Годовой цикл тем на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B4F00" w14:textId="7893CDA3" w:rsidR="001760B4" w:rsidRDefault="00BB6D49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C6A85" w14:textId="77777777" w:rsidR="00BB6D49" w:rsidRDefault="00BB6D49" w:rsidP="00BB6D4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6"/>
        <w:gridCol w:w="4227"/>
        <w:gridCol w:w="3051"/>
      </w:tblGrid>
      <w:tr w:rsidR="00BB6D49" w:rsidRPr="00BB6D49" w14:paraId="4491E8A6" w14:textId="77777777" w:rsidTr="00D7291F">
        <w:tc>
          <w:tcPr>
            <w:tcW w:w="2095" w:type="dxa"/>
          </w:tcPr>
          <w:p w14:paraId="617F364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80" w:type="dxa"/>
          </w:tcPr>
          <w:p w14:paraId="6852F47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 недель.</w:t>
            </w:r>
          </w:p>
        </w:tc>
        <w:tc>
          <w:tcPr>
            <w:tcW w:w="3381" w:type="dxa"/>
          </w:tcPr>
          <w:p w14:paraId="5179B141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название итоговых мероприятий, праздников (событий).</w:t>
            </w:r>
          </w:p>
        </w:tc>
      </w:tr>
      <w:tr w:rsidR="00BB6D49" w:rsidRPr="00BB6D49" w14:paraId="77495493" w14:textId="77777777" w:rsidTr="00D7291F">
        <w:tc>
          <w:tcPr>
            <w:tcW w:w="2095" w:type="dxa"/>
          </w:tcPr>
          <w:p w14:paraId="2C97009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7FDB9D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 «День знаний»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01.09 – 08.09 2023 года). </w:t>
            </w:r>
          </w:p>
          <w:p w14:paraId="1BCEDD3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99A1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8472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EA03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«Во саду ли, в огороде»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11.09 – 15.09.2023 года)</w:t>
            </w:r>
          </w:p>
          <w:p w14:paraId="38D58A9E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960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 «Осень, осень в гости просим»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18.09 – 22.09.2023 года).</w:t>
            </w:r>
          </w:p>
          <w:p w14:paraId="1D107BF1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92E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BD9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79D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26E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864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неделя. «Мой любимый детский сад»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25.09 – 29.09.2023 года).</w:t>
            </w:r>
          </w:p>
          <w:p w14:paraId="114CE5C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4E18B00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 адаптация)</w:t>
            </w:r>
          </w:p>
          <w:p w14:paraId="2426E6F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7A8C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3080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8BD2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E5B1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A335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149B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 – овощи, фрукты; старший дошкольный возраст – труд взрослых.</w:t>
            </w:r>
          </w:p>
          <w:p w14:paraId="11F667B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4EC8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3FC1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1B6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 знакомство – грибы, ягоды, дать представление о правилах безопасного поведения в природе; старший дошкольный возраст – профессии взрослых (лесник, работники лесного хозяйства, заповедники на территории Хакасии, формировать представление об экосистемах, природных зонах).</w:t>
            </w:r>
          </w:p>
          <w:p w14:paraId="7B490DB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0D9A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неделя. </w:t>
            </w:r>
          </w:p>
          <w:p w14:paraId="01CB05A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 – игрушки, игры; старший дошкольный возраст – профессии работников детского сада).</w:t>
            </w:r>
          </w:p>
        </w:tc>
        <w:tc>
          <w:tcPr>
            <w:tcW w:w="3381" w:type="dxa"/>
          </w:tcPr>
          <w:p w14:paraId="64A5C38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сентября-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детский сад!</w:t>
            </w:r>
          </w:p>
          <w:p w14:paraId="464AA0F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DA71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8 сентября –«Международный день распространения грамотности».</w:t>
            </w:r>
          </w:p>
          <w:p w14:paraId="7ED070F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A18A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проделок: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«Осенний хоровод»</w:t>
            </w:r>
          </w:p>
          <w:p w14:paraId="55E1B58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E18F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FBD0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3897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D5E7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«Загадки с грядки»</w:t>
            </w:r>
          </w:p>
          <w:p w14:paraId="482ECD7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CD87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 – «Всемирный день мира»</w:t>
            </w:r>
          </w:p>
          <w:p w14:paraId="245A558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052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5C9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3D18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9B70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6DF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AA88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поварята»</w:t>
            </w:r>
          </w:p>
          <w:p w14:paraId="7180DA7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 – « День дошкольного работника»</w:t>
            </w:r>
          </w:p>
        </w:tc>
      </w:tr>
      <w:tr w:rsidR="00BB6D49" w:rsidRPr="00BB6D49" w14:paraId="3FB41866" w14:textId="77777777" w:rsidTr="00D7291F">
        <w:tc>
          <w:tcPr>
            <w:tcW w:w="2095" w:type="dxa"/>
          </w:tcPr>
          <w:p w14:paraId="533E93B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  <w:p w14:paraId="22B4FD17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неделя. «Дикие и домашние животные»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02.10 – 06.10.2023 года).</w:t>
            </w:r>
          </w:p>
          <w:p w14:paraId="145E24A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B04D6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неделя. «Кружится лист осенний»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09.10 – 13.10.2023 года)</w:t>
            </w:r>
          </w:p>
          <w:p w14:paraId="5896D14B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E818C4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неделя. «Обитатели морей и океанов»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16.10 – 20.10.2023 года).</w:t>
            </w:r>
          </w:p>
          <w:p w14:paraId="5F0AEDF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29F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4EF7F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8CB080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неделя. «Пернатые друзья»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23.10 – 27.10.2023 года).</w:t>
            </w:r>
          </w:p>
          <w:p w14:paraId="3E5C07A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6B9D58E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6825E2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неделя.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(младший дошкольный возраст-знакомство с домашними животными и их детенышами; старший дошкольный возраст-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целостной картины мира). </w:t>
            </w:r>
          </w:p>
          <w:p w14:paraId="4C81F6B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E38DDF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C67C5B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(младший дошкольный возраст- знакомство с неживой природой России, приметы осени; старший дошкольный возраст- формирование и расширение знаний о неживой природе).</w:t>
            </w:r>
          </w:p>
          <w:p w14:paraId="6D9D687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BD093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(младший дошкольный возраст- знакомство с обитателями морей и океанов; старший дошкольный возраст- расширять знания детей о многообразии условий среды и форм обитания животного мира.</w:t>
            </w:r>
          </w:p>
          <w:p w14:paraId="5117BCE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B5D02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FFBF9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65BFA7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неделя.</w:t>
            </w:r>
          </w:p>
          <w:p w14:paraId="1F761B33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(младшие группы – домашние птицы и их детёныши; старшие группы – дикие птицы (Хакасия), перелётные и зимующие птицы).</w:t>
            </w:r>
          </w:p>
        </w:tc>
        <w:tc>
          <w:tcPr>
            <w:tcW w:w="3381" w:type="dxa"/>
          </w:tcPr>
          <w:p w14:paraId="10FE297B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89FEC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октября «День защиты животных»</w:t>
            </w:r>
          </w:p>
          <w:p w14:paraId="25FF900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461D5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Викторина: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«Дикие и домашние животные»</w:t>
            </w:r>
          </w:p>
          <w:p w14:paraId="14DF5C3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E0A8F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BE7AB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октября « День собирания осенних листьев».</w:t>
            </w:r>
          </w:p>
          <w:p w14:paraId="0676DC2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E7BE6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81064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DBCCB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Коллективная работа: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«Морское дно»</w:t>
            </w:r>
          </w:p>
          <w:p w14:paraId="7049049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41B74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 октября «День отца в России» </w:t>
            </w:r>
          </w:p>
          <w:p w14:paraId="401FD41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19296A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подарков для пап.</w:t>
            </w:r>
          </w:p>
          <w:p w14:paraId="005688E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CF8F2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27 октября- праздник: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«Осень золотая»</w:t>
            </w:r>
          </w:p>
        </w:tc>
      </w:tr>
      <w:tr w:rsidR="00BB6D49" w:rsidRPr="00BB6D49" w14:paraId="39F759BB" w14:textId="77777777" w:rsidTr="00D7291F">
        <w:tc>
          <w:tcPr>
            <w:tcW w:w="2095" w:type="dxa"/>
          </w:tcPr>
          <w:p w14:paraId="7B18D69A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14:paraId="02EDC44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 «День народного единства»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30.10 – 03.11.2023 года).</w:t>
            </w:r>
          </w:p>
          <w:p w14:paraId="7690058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D4A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«С чего начинается Родина?»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06.11 – 10.11.2023 года).</w:t>
            </w:r>
          </w:p>
          <w:p w14:paraId="28B8FBB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C7F0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 «Уютный дом»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(13.11-17.11.2023 года)</w:t>
            </w:r>
          </w:p>
          <w:p w14:paraId="1DC2258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95A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CBB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C6C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B87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E18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неделя. «Нет никого важнее, чем мамочка </w:t>
            </w: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моя!»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20.11 – 24.11.2023 года).</w:t>
            </w:r>
          </w:p>
          <w:p w14:paraId="79C9CCE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62B8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5 неделя. «Наш дом – Россия»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27.11 – 01.12.2023 года).</w:t>
            </w:r>
          </w:p>
          <w:p w14:paraId="4680F61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5C6EC47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неделя.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(неформальные символы России, многообразие народов, населяющих Россию, дружба и взаимопомощь народов).</w:t>
            </w:r>
          </w:p>
          <w:p w14:paraId="20734AA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4424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ECA6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77E8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(малая Родина – село Кирово).</w:t>
            </w:r>
          </w:p>
          <w:p w14:paraId="309DD8E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8252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5812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8ECB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F0F9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6C4A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дошкольный возраст – знакомство с домом, с предметами домашнего обихода, которые создают уют и комфорт. Старший дошкольный возраст – закрепление знаний о предметах домашнего обихода, которые создают уют и комфорт. </w:t>
            </w:r>
          </w:p>
          <w:p w14:paraId="7C63844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74FF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2C5F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14:paraId="6411606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(праздник «День матери»).</w:t>
            </w:r>
          </w:p>
          <w:p w14:paraId="09AC612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7FA2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53E2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D512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F250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(младший дошкольный возраст – знакомство с символами России: герб, флаг, гимн. Старший дошкольный возраст – закрепление знаний о символах России: гербе, флаге, гимне.</w:t>
            </w:r>
          </w:p>
          <w:p w14:paraId="06EB570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76B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14:paraId="3B1176D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ноября: « День народного единства».</w:t>
            </w:r>
          </w:p>
          <w:p w14:paraId="2809BAD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0A6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BBC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606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C48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8EA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10 ноября: «День сотрудников внутренних дел РФ»</w:t>
            </w:r>
          </w:p>
          <w:p w14:paraId="4FE1B92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8BE0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EB02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8254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детского творчества: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«Что нам стоит дом построить».</w:t>
            </w:r>
          </w:p>
          <w:p w14:paraId="64E9EFB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E867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A5F7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6F2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8AE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A84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200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BEF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93B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ноября: «День матери в России»</w:t>
            </w:r>
          </w:p>
          <w:p w14:paraId="146E19A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797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588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мам.</w:t>
            </w:r>
          </w:p>
          <w:p w14:paraId="4183E29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ноября: «День государственного герба России.</w:t>
            </w:r>
          </w:p>
          <w:p w14:paraId="7B99D4B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239F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«Герб руками детей».</w:t>
            </w:r>
          </w:p>
        </w:tc>
      </w:tr>
      <w:tr w:rsidR="00BB6D49" w:rsidRPr="00BB6D49" w14:paraId="7A84F40B" w14:textId="77777777" w:rsidTr="00D7291F">
        <w:tc>
          <w:tcPr>
            <w:tcW w:w="2095" w:type="dxa"/>
          </w:tcPr>
          <w:p w14:paraId="613A24F6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  <w:p w14:paraId="0EA8DCE5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неделя. «В декабре, в декабре пляшет вьюга во дворе»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04.12 – 08.12.2023 года).</w:t>
            </w:r>
          </w:p>
          <w:p w14:paraId="7F2EE367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D6D8A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438B9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4DF2EC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неделя. «Народные промыслы»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11.12 – 15.12.2023 года).</w:t>
            </w:r>
          </w:p>
          <w:p w14:paraId="246D18E3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60709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CBB11F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неделя. «Новогоднее волшебство»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18.12 – 22.12.2023 года).</w:t>
            </w:r>
          </w:p>
          <w:p w14:paraId="7F56E22A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2F5D11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12401A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1E0A3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3BA16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86B4E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D71D19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неделя. «Новогоднее волшебство»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25.12 – 29.12.2023 года).</w:t>
            </w:r>
          </w:p>
          <w:p w14:paraId="6B840260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</w:tcPr>
          <w:p w14:paraId="425C02DA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неделя.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(явления неживой природы; старшие группы – акцент на региональном компоненте).</w:t>
            </w:r>
          </w:p>
          <w:p w14:paraId="5EE6474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3493FB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1E2FE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20F51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466EEC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E36BC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AAE4E6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неделя.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(ознакомление детей по возрастным группам с народными игрушками, традициями, промыслами).</w:t>
            </w:r>
          </w:p>
          <w:p w14:paraId="6D1C0E1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556D9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59D64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7D4F6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5B3F4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неделя.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(развивать умение вести сезонные наблюдения, замечать красоту зимней природы, отражать ее в рисунках и лепке (по возрастам).</w:t>
            </w:r>
          </w:p>
          <w:p w14:paraId="2A97C7D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D931E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65C65B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1B75F3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CDC33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AC7BC5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B917D3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7DCADA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неделя.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(празднование Нового года у разных народов, традиции празднования Нового года в России).</w:t>
            </w:r>
          </w:p>
        </w:tc>
        <w:tc>
          <w:tcPr>
            <w:tcW w:w="3381" w:type="dxa"/>
          </w:tcPr>
          <w:p w14:paraId="1FDBCA3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декабря: День добровольца (волонтера) в России. </w:t>
            </w:r>
          </w:p>
          <w:p w14:paraId="4DE867B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E05808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открыток для бойцов СВО.</w:t>
            </w:r>
          </w:p>
          <w:p w14:paraId="249E28B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CA6F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ED55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ECA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декабря: «День Конституции РФ».</w:t>
            </w:r>
          </w:p>
          <w:p w14:paraId="6632D8B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210E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утреннику.</w:t>
            </w:r>
          </w:p>
          <w:p w14:paraId="153FF90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BD2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C78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детского творчества: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«Платье для снежной королевы». </w:t>
            </w:r>
          </w:p>
          <w:p w14:paraId="68AC722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36D2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утреннику.</w:t>
            </w:r>
          </w:p>
          <w:p w14:paraId="2A9E383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97A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1E6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86B1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15B3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57BF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Новогодней открытки. </w:t>
            </w:r>
          </w:p>
          <w:p w14:paraId="4820850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F58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</w:tr>
      <w:tr w:rsidR="00BB6D49" w:rsidRPr="00BB6D49" w14:paraId="1F37DF29" w14:textId="77777777" w:rsidTr="00D7291F">
        <w:tc>
          <w:tcPr>
            <w:tcW w:w="2095" w:type="dxa"/>
          </w:tcPr>
          <w:p w14:paraId="5993315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  <w:p w14:paraId="7ED80335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неделя. «Зимние забавы»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08 – 12.01.2024 года).</w:t>
            </w:r>
          </w:p>
          <w:p w14:paraId="40000216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5CED51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0928C6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6E006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неделя. «Я в мере человек» </w:t>
            </w:r>
          </w:p>
          <w:p w14:paraId="7813674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 с 15.01-19.01.2024 года).</w:t>
            </w:r>
          </w:p>
          <w:p w14:paraId="1B6D2D04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64A46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04EFB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6D44EE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неделя. «Удивительный мир русской сказки»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(театральная неделя) (с 22.01 – 26.01.2024 года).</w:t>
            </w:r>
          </w:p>
          <w:p w14:paraId="00FA2533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B4A0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неделя. «Зимние виды спорта»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29.01 – 0202.2024 года).</w:t>
            </w:r>
          </w:p>
          <w:p w14:paraId="002B2038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80" w:type="dxa"/>
          </w:tcPr>
          <w:p w14:paraId="117FA4E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E5F59D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590C87BB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(русские народные игры и забавы).</w:t>
            </w:r>
          </w:p>
          <w:p w14:paraId="50BFF6A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678B0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24DD4F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EF51B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1E681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8C244D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неделя.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(Формирование положительной самооценки, образа Я (по возрастам), профессии взрослых.</w:t>
            </w:r>
          </w:p>
          <w:p w14:paraId="1E59980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2A409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FE0C2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25C9E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C0700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неделя.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(театральная неделя) </w:t>
            </w:r>
          </w:p>
          <w:p w14:paraId="73976C3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1FCE2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357DC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26DE3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2789D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DF0CB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F790A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7493F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5DEB0F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неделя.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(младшие группы – знакомство с зимними видами спорта; старшие группы – история зимних видов спорта, достижения российских спортсменов).</w:t>
            </w:r>
          </w:p>
        </w:tc>
        <w:tc>
          <w:tcPr>
            <w:tcW w:w="3381" w:type="dxa"/>
          </w:tcPr>
          <w:p w14:paraId="5E0F875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C8521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января: «Международный день спасибо»</w:t>
            </w:r>
          </w:p>
          <w:p w14:paraId="6402711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B910F7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Развлечение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«Снежная карусель»</w:t>
            </w:r>
          </w:p>
          <w:p w14:paraId="72CCA18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5CC08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Игра – конкурс: «Мы большие».</w:t>
            </w:r>
          </w:p>
          <w:p w14:paraId="1453063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211EA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A2B86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88196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449A01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D4FABF" w14:textId="77777777" w:rsidR="00BB6D49" w:rsidRPr="00BB6D49" w:rsidRDefault="00BB6D49" w:rsidP="00D72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сказки «Репка»</w:t>
            </w:r>
          </w:p>
          <w:p w14:paraId="01A437D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FE433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января День полного освобождения Ленинграда от фашистской блокады.</w:t>
            </w:r>
          </w:p>
          <w:p w14:paraId="1C664DB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C0EAB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F966A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2FF2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63301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Развлечение: </w:t>
            </w:r>
            <w:r w:rsidRPr="00BB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«Зимняя олимпиада».</w:t>
            </w:r>
          </w:p>
        </w:tc>
      </w:tr>
      <w:tr w:rsidR="00BB6D49" w:rsidRPr="00BB6D49" w14:paraId="319A7415" w14:textId="77777777" w:rsidTr="00D7291F">
        <w:tc>
          <w:tcPr>
            <w:tcW w:w="2095" w:type="dxa"/>
          </w:tcPr>
          <w:p w14:paraId="3D78D95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14:paraId="603700A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 «Народные промыслы России»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05.02 – 09.02.2024 года).</w:t>
            </w:r>
          </w:p>
          <w:p w14:paraId="3921C26B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46F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«От кареты до ракеты, профессии взрослых»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12.02 – 16.02.2024 года).</w:t>
            </w:r>
          </w:p>
          <w:p w14:paraId="40ABE94B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1C17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 «Наша армия родная»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19.02 – 23.02.2024 года).</w:t>
            </w:r>
          </w:p>
          <w:p w14:paraId="1008605B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4047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FA6A1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493A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0EA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5183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07A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B3FB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7BDA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неделя. «Неделя книги. Профессии взрослых»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26.02 – 01.03.2024 года).</w:t>
            </w:r>
          </w:p>
        </w:tc>
        <w:tc>
          <w:tcPr>
            <w:tcW w:w="4980" w:type="dxa"/>
          </w:tcPr>
          <w:p w14:paraId="2B835A4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(знакомство детей с бытом и традициями народов России и Хакасии).</w:t>
            </w:r>
          </w:p>
          <w:p w14:paraId="692C235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5E6D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51B6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8DD5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1134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E34A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6058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(младшие группы - транспорт, старшие группы - история транспорта).</w:t>
            </w:r>
          </w:p>
          <w:p w14:paraId="5F5E6AB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0356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CE11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33BA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4D79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F150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71D8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(профессии военных, слава русского оружия, по возрастам).</w:t>
            </w:r>
          </w:p>
          <w:p w14:paraId="1005091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B1FB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C46D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7332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3034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2F63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C9A6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B8BE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3D34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CE58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ED96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 знакомство детей с профессией библиотекарь).</w:t>
            </w:r>
          </w:p>
        </w:tc>
        <w:tc>
          <w:tcPr>
            <w:tcW w:w="3381" w:type="dxa"/>
          </w:tcPr>
          <w:p w14:paraId="2E27A22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народных промыслов.</w:t>
            </w:r>
          </w:p>
          <w:p w14:paraId="4183B80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8084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1C7C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93A0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36B7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DB7F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8ABB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 Мы едем, едем, едем…».</w:t>
            </w:r>
          </w:p>
          <w:p w14:paraId="5FDFA17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DE9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545E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BE1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365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283B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4264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 Международный день родного языка.</w:t>
            </w:r>
          </w:p>
          <w:p w14:paraId="4DEE267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7BDC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Праздник посвященный Дню защитника Отечества.</w:t>
            </w:r>
          </w:p>
          <w:p w14:paraId="0F47C3B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B660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пап.</w:t>
            </w:r>
          </w:p>
          <w:p w14:paraId="4EF6A0C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5BB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18E3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Экскурсия в сельскую библиотеку.</w:t>
            </w:r>
          </w:p>
        </w:tc>
      </w:tr>
      <w:tr w:rsidR="00BB6D49" w:rsidRPr="00BB6D49" w14:paraId="66C85E13" w14:textId="77777777" w:rsidTr="00D7291F">
        <w:tc>
          <w:tcPr>
            <w:tcW w:w="2095" w:type="dxa"/>
          </w:tcPr>
          <w:p w14:paraId="0D640CC5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524A8B7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«Мамин день»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04.03 – 08.03.2024 года).</w:t>
            </w:r>
          </w:p>
          <w:p w14:paraId="10D4A93A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BF81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BA2D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«Народная культура и традиции. Масленица»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11.03 – 15.03.2024 года).</w:t>
            </w:r>
          </w:p>
          <w:p w14:paraId="2FA3BA7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903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E526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 «Мой край хорош в любое время года»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18.03 – 22.03.2023 года).</w:t>
            </w:r>
          </w:p>
          <w:p w14:paraId="4CFCC00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0328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E1D6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неделя. «Мир театра»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25.03 – 29.03.2023 года).</w:t>
            </w:r>
          </w:p>
          <w:p w14:paraId="613C095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E6B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C6B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12B1B0C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  <w:p w14:paraId="45D788A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237A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DB20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2639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4986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705B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(знакомство с народной культурой и традициями, по возрастам).</w:t>
            </w:r>
          </w:p>
          <w:p w14:paraId="6812880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A6DBC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0875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3BC8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3CD2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10EC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1C7EF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(сезонные изменения в неживой природе, по возрастам).</w:t>
            </w:r>
          </w:p>
          <w:p w14:paraId="759FE02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518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3AC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CCD9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83B7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E897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 знакомство с миром детского театра).</w:t>
            </w:r>
          </w:p>
          <w:p w14:paraId="43BB90E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14:paraId="0DB2305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Утренник посвященный дню 8-е марта.</w:t>
            </w:r>
          </w:p>
          <w:p w14:paraId="07F4D48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A92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мам.</w:t>
            </w:r>
          </w:p>
          <w:p w14:paraId="7A2B889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355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 Пришла весна - отворяй ворота».</w:t>
            </w:r>
          </w:p>
          <w:p w14:paraId="4F1F29D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1D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FC6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FA7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904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0E71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EE58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3E0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18 марта День воссоединения Крыма с Россией.</w:t>
            </w:r>
          </w:p>
          <w:p w14:paraId="2D9E147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33B5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Огород на подоконнике (посев семян).</w:t>
            </w:r>
          </w:p>
          <w:p w14:paraId="5988885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2741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27 марта: Всемирный день театра.</w:t>
            </w:r>
          </w:p>
          <w:p w14:paraId="3B8CD9C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B299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«Три поросенка».</w:t>
            </w:r>
          </w:p>
        </w:tc>
      </w:tr>
      <w:tr w:rsidR="00BB6D49" w:rsidRPr="00BB6D49" w14:paraId="1119E1A0" w14:textId="77777777" w:rsidTr="00D7291F">
        <w:tc>
          <w:tcPr>
            <w:tcW w:w="2095" w:type="dxa"/>
          </w:tcPr>
          <w:p w14:paraId="2FCDEA47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09A1647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 «Весенние чудеса»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01.04 – 05.04.2024 года).</w:t>
            </w:r>
          </w:p>
          <w:p w14:paraId="0F96CA7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236C3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«Космическое путешествие»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08.04 – 12.04.2024 года).</w:t>
            </w:r>
          </w:p>
          <w:p w14:paraId="4F5B902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4D04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536F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A700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709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неделя. Экологическая неделя: «Береги, природу матушки России»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15.04 – 19.04.2024 года).</w:t>
            </w:r>
          </w:p>
          <w:p w14:paraId="31E4E0B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CE63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неделя. «Самые маленькие животные (насекомые)»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22.04 – 26.04.2024 года).</w:t>
            </w:r>
          </w:p>
          <w:p w14:paraId="1C68350E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64C81D9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(сезонные изменения в живой природе России, Хакасии).</w:t>
            </w:r>
          </w:p>
          <w:p w14:paraId="6C24434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7078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90AE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33A1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89B2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64C9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(знакомство детей с понятием космос, планеты и т.д., с биографией первого космонавта Ю.А. Гагарина и его первым полетом).</w:t>
            </w:r>
          </w:p>
          <w:p w14:paraId="78441F2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B27A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C220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25EE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ACC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78D1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(День Земли. Осознанное отношение к природным богатствам Родины).</w:t>
            </w:r>
          </w:p>
          <w:p w14:paraId="157B63D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1544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B956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EF67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31F7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AA39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3D59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6D37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 продолжать формировать целостную картину мира, знакомить с насекомыми их поведением и средой обитания).</w:t>
            </w:r>
          </w:p>
        </w:tc>
        <w:tc>
          <w:tcPr>
            <w:tcW w:w="3381" w:type="dxa"/>
          </w:tcPr>
          <w:p w14:paraId="54AC01A8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Коллективное панно: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«Весна - Красна».</w:t>
            </w:r>
          </w:p>
          <w:p w14:paraId="65C85A0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A4A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F6A4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D5C6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E5B6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5F1B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 День космонавтики.</w:t>
            </w:r>
          </w:p>
          <w:p w14:paraId="08C6A4C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CB2C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«Калейдоскоп планет».</w:t>
            </w:r>
          </w:p>
          <w:p w14:paraId="4753242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EDE4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2627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9830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42B6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апреля Всемирный день земли.</w:t>
            </w:r>
          </w:p>
          <w:p w14:paraId="237237C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1D46E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Коллективная работа из бросового материала: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 Вторая жизнь вещей».</w:t>
            </w:r>
          </w:p>
          <w:p w14:paraId="5FCF80B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8BC2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7D4D4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C919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B5AFA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апреля День пожарной охраны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(экскурсия в пожарную часть).</w:t>
            </w:r>
          </w:p>
          <w:p w14:paraId="412DF6F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8733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Веселые старты:                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 Быстрые пожарные»</w:t>
            </w:r>
          </w:p>
        </w:tc>
      </w:tr>
      <w:tr w:rsidR="00BB6D49" w:rsidRPr="00BB6D49" w14:paraId="1E72EDFD" w14:textId="77777777" w:rsidTr="00D7291F">
        <w:tc>
          <w:tcPr>
            <w:tcW w:w="2095" w:type="dxa"/>
          </w:tcPr>
          <w:p w14:paraId="28F17145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14:paraId="51933C1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 «Хлеб – всему голова»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29.04 – 03.05.2024 года).</w:t>
            </w:r>
          </w:p>
          <w:p w14:paraId="1875C20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282A7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неделя. «Никто не забыт – ничто не забыто»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06.05 – 08.05.2024 года)</w:t>
            </w:r>
          </w:p>
          <w:p w14:paraId="0D7B2C45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003F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C5F08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9032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A349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 «Внимательный пешеход» (ПДД)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20.05 – 24.05.2024 года).</w:t>
            </w:r>
          </w:p>
          <w:p w14:paraId="4CD2E82F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238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неделя.</w:t>
            </w:r>
            <w:r w:rsidRPr="00BB6D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«Безопасный дом»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18.12 – 22.12.2023 года).</w:t>
            </w:r>
          </w:p>
          <w:p w14:paraId="02BA8ED9" w14:textId="77777777" w:rsidR="00BB6D49" w:rsidRPr="00BB6D49" w:rsidRDefault="00BB6D49" w:rsidP="00D7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4A06DE4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(ценность хлеба, профессии взрослых).</w:t>
            </w:r>
          </w:p>
          <w:p w14:paraId="0489C2D5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40D9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B2EA2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8B43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6D176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неделя.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(осуществлять патриотическое воспитание, воспитывать любовь к Родине, воспитывать уважение к ветеранам войны).</w:t>
            </w:r>
          </w:p>
          <w:p w14:paraId="6C4E852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97C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9CE76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279E7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B887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FB04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B36B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3 неделя.</w:t>
            </w:r>
            <w:r w:rsidRPr="00BB6D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(знакомство, беседа, закрепление правил по ПДД).</w:t>
            </w:r>
          </w:p>
          <w:p w14:paraId="30CFD67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4D8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019C1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8BA7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50C71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4 неделя.</w:t>
            </w:r>
            <w:r w:rsidRPr="00BB6D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(электроприборы, способы безопасного поведения в быту, информационно – телекоммуникационные сети «Интернет» (безопасность).</w:t>
            </w:r>
          </w:p>
          <w:p w14:paraId="0FFB15E8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42A5E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A1DC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5 неделя. «Почемучки»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(с 27.05 – 31.05.2024 года).</w:t>
            </w:r>
          </w:p>
          <w:p w14:paraId="5F346B8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(познавательно – исследовательская неделя).</w:t>
            </w:r>
          </w:p>
        </w:tc>
        <w:tc>
          <w:tcPr>
            <w:tcW w:w="3381" w:type="dxa"/>
          </w:tcPr>
          <w:p w14:paraId="790CE70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1 мая праздник Весны и Труда.</w:t>
            </w:r>
          </w:p>
          <w:p w14:paraId="7F0846C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0C3C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утреннику.</w:t>
            </w:r>
          </w:p>
          <w:p w14:paraId="7BB3374D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D83FA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9 мая День победы.</w:t>
            </w:r>
          </w:p>
          <w:p w14:paraId="0F9CE32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397D4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ветеранов.</w:t>
            </w:r>
          </w:p>
          <w:p w14:paraId="3AA46420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1FDBC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утреннику.</w:t>
            </w:r>
          </w:p>
          <w:p w14:paraId="148FF489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DA13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EEE7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FCDF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Досуг: 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« Правила дорожные знать нам всем положено!».</w:t>
            </w:r>
          </w:p>
          <w:p w14:paraId="6E2D11B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4790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утреннику.</w:t>
            </w:r>
          </w:p>
          <w:p w14:paraId="627F2E0F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6F1FB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по электробезопасности своими руками.</w:t>
            </w:r>
          </w:p>
          <w:p w14:paraId="3F4DFFA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>Подготовка к выпускному утреннику.</w:t>
            </w:r>
          </w:p>
          <w:p w14:paraId="2E56735B" w14:textId="77777777" w:rsidR="00BB6D49" w:rsidRPr="00BB6D49" w:rsidRDefault="00BB6D49" w:rsidP="00D7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425ED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Досуг: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«Опыты и эксперименты».</w:t>
            </w:r>
          </w:p>
          <w:p w14:paraId="5F7FD3F5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33632" w14:textId="77777777" w:rsidR="00BB6D49" w:rsidRPr="00BB6D49" w:rsidRDefault="00BB6D49" w:rsidP="00D7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4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Праздник:</w:t>
            </w:r>
            <w:r w:rsidRPr="00BB6D49">
              <w:rPr>
                <w:rFonts w:ascii="Times New Roman" w:hAnsi="Times New Roman" w:cs="Times New Roman"/>
                <w:sz w:val="24"/>
                <w:szCs w:val="24"/>
              </w:rPr>
              <w:t xml:space="preserve"> «Выпускной бал».</w:t>
            </w:r>
          </w:p>
        </w:tc>
      </w:tr>
    </w:tbl>
    <w:p w14:paraId="3A20C3E0" w14:textId="77777777" w:rsidR="00BB6D49" w:rsidRPr="00134C9C" w:rsidRDefault="00BB6D49" w:rsidP="00BB6D49">
      <w:pPr>
        <w:spacing w:after="0"/>
        <w:rPr>
          <w:rFonts w:ascii="Times New Roman" w:hAnsi="Times New Roman" w:cs="Times New Roman"/>
        </w:rPr>
      </w:pPr>
    </w:p>
    <w:p w14:paraId="429630A3" w14:textId="77777777" w:rsidR="00BB6D49" w:rsidRDefault="00BB6D49" w:rsidP="0017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6D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4658F"/>
    <w:multiLevelType w:val="hybridMultilevel"/>
    <w:tmpl w:val="CE449B24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D45F25"/>
    <w:multiLevelType w:val="hybridMultilevel"/>
    <w:tmpl w:val="B2BE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13E7"/>
    <w:multiLevelType w:val="hybridMultilevel"/>
    <w:tmpl w:val="6C208CA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660497"/>
    <w:multiLevelType w:val="hybridMultilevel"/>
    <w:tmpl w:val="ABFA00B0"/>
    <w:lvl w:ilvl="0" w:tplc="CB8A22BA">
      <w:numFmt w:val="bullet"/>
      <w:lvlText w:val=""/>
      <w:lvlJc w:val="left"/>
      <w:pPr>
        <w:ind w:left="418" w:hanging="344"/>
      </w:pPr>
      <w:rPr>
        <w:rFonts w:ascii="Symbol" w:eastAsia="Times New Roman" w:hAnsi="Symbol" w:hint="default"/>
        <w:w w:val="100"/>
        <w:sz w:val="24"/>
        <w:szCs w:val="24"/>
      </w:rPr>
    </w:lvl>
    <w:lvl w:ilvl="1" w:tplc="B3182348">
      <w:numFmt w:val="bullet"/>
      <w:lvlText w:val="•"/>
      <w:lvlJc w:val="left"/>
      <w:pPr>
        <w:ind w:left="1454" w:hanging="344"/>
      </w:pPr>
      <w:rPr>
        <w:rFonts w:hint="default"/>
      </w:rPr>
    </w:lvl>
    <w:lvl w:ilvl="2" w:tplc="06543182">
      <w:numFmt w:val="bullet"/>
      <w:lvlText w:val="•"/>
      <w:lvlJc w:val="left"/>
      <w:pPr>
        <w:ind w:left="2488" w:hanging="344"/>
      </w:pPr>
      <w:rPr>
        <w:rFonts w:hint="default"/>
      </w:rPr>
    </w:lvl>
    <w:lvl w:ilvl="3" w:tplc="BDF4CCD4">
      <w:numFmt w:val="bullet"/>
      <w:lvlText w:val="•"/>
      <w:lvlJc w:val="left"/>
      <w:pPr>
        <w:ind w:left="3523" w:hanging="344"/>
      </w:pPr>
      <w:rPr>
        <w:rFonts w:hint="default"/>
      </w:rPr>
    </w:lvl>
    <w:lvl w:ilvl="4" w:tplc="6BB8DF98">
      <w:numFmt w:val="bullet"/>
      <w:lvlText w:val="•"/>
      <w:lvlJc w:val="left"/>
      <w:pPr>
        <w:ind w:left="4557" w:hanging="344"/>
      </w:pPr>
      <w:rPr>
        <w:rFonts w:hint="default"/>
      </w:rPr>
    </w:lvl>
    <w:lvl w:ilvl="5" w:tplc="6E3A205C">
      <w:numFmt w:val="bullet"/>
      <w:lvlText w:val="•"/>
      <w:lvlJc w:val="left"/>
      <w:pPr>
        <w:ind w:left="5592" w:hanging="344"/>
      </w:pPr>
      <w:rPr>
        <w:rFonts w:hint="default"/>
      </w:rPr>
    </w:lvl>
    <w:lvl w:ilvl="6" w:tplc="C01EB3E4">
      <w:numFmt w:val="bullet"/>
      <w:lvlText w:val="•"/>
      <w:lvlJc w:val="left"/>
      <w:pPr>
        <w:ind w:left="6626" w:hanging="344"/>
      </w:pPr>
      <w:rPr>
        <w:rFonts w:hint="default"/>
      </w:rPr>
    </w:lvl>
    <w:lvl w:ilvl="7" w:tplc="D8BE78A6">
      <w:numFmt w:val="bullet"/>
      <w:lvlText w:val="•"/>
      <w:lvlJc w:val="left"/>
      <w:pPr>
        <w:ind w:left="7660" w:hanging="344"/>
      </w:pPr>
      <w:rPr>
        <w:rFonts w:hint="default"/>
      </w:rPr>
    </w:lvl>
    <w:lvl w:ilvl="8" w:tplc="10B8CA12">
      <w:numFmt w:val="bullet"/>
      <w:lvlText w:val="•"/>
      <w:lvlJc w:val="left"/>
      <w:pPr>
        <w:ind w:left="8695" w:hanging="344"/>
      </w:pPr>
      <w:rPr>
        <w:rFonts w:hint="default"/>
      </w:rPr>
    </w:lvl>
  </w:abstractNum>
  <w:abstractNum w:abstractNumId="5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27297B"/>
    <w:multiLevelType w:val="multilevel"/>
    <w:tmpl w:val="F4EA6E2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i/>
        <w:iCs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  <w:i/>
        <w:iCs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bCs w:val="0"/>
        <w:i/>
        <w:iCs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bCs w:val="0"/>
        <w:i/>
        <w:iCs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bCs w:val="0"/>
        <w:i/>
        <w:iCs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bCs w:val="0"/>
        <w:i/>
        <w:iCs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bCs w:val="0"/>
        <w:i/>
        <w:iCs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bCs w:val="0"/>
        <w:i/>
        <w:iCs/>
        <w:color w:val="FF0000"/>
      </w:rPr>
    </w:lvl>
  </w:abstractNum>
  <w:abstractNum w:abstractNumId="7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204FBE"/>
    <w:multiLevelType w:val="hybridMultilevel"/>
    <w:tmpl w:val="9A38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D7E"/>
    <w:multiLevelType w:val="hybridMultilevel"/>
    <w:tmpl w:val="55869074"/>
    <w:lvl w:ilvl="0" w:tplc="46FA326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20187AD5"/>
    <w:multiLevelType w:val="multilevel"/>
    <w:tmpl w:val="D92ABEC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D96FAC"/>
    <w:multiLevelType w:val="hybridMultilevel"/>
    <w:tmpl w:val="5D40B9A2"/>
    <w:lvl w:ilvl="0" w:tplc="2BEC6E3A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0A30B3"/>
    <w:multiLevelType w:val="hybridMultilevel"/>
    <w:tmpl w:val="242E603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056E06"/>
    <w:multiLevelType w:val="hybridMultilevel"/>
    <w:tmpl w:val="738657B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AD251E"/>
    <w:multiLevelType w:val="hybridMultilevel"/>
    <w:tmpl w:val="552CFA1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7A56F9"/>
    <w:multiLevelType w:val="hybridMultilevel"/>
    <w:tmpl w:val="9B44249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AA3A60"/>
    <w:multiLevelType w:val="multilevel"/>
    <w:tmpl w:val="52DAE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1056E"/>
    <w:multiLevelType w:val="hybridMultilevel"/>
    <w:tmpl w:val="E47E41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ED56FD"/>
    <w:multiLevelType w:val="hybridMultilevel"/>
    <w:tmpl w:val="00A4D636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3A6D89"/>
    <w:multiLevelType w:val="hybridMultilevel"/>
    <w:tmpl w:val="EABA761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0676C"/>
    <w:multiLevelType w:val="hybridMultilevel"/>
    <w:tmpl w:val="D87C9222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3D0C62"/>
    <w:multiLevelType w:val="multilevel"/>
    <w:tmpl w:val="77A2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96E08"/>
    <w:multiLevelType w:val="multilevel"/>
    <w:tmpl w:val="E17E253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</w:rPr>
    </w:lvl>
  </w:abstractNum>
  <w:abstractNum w:abstractNumId="27" w15:restartNumberingAfterBreak="0">
    <w:nsid w:val="550907FC"/>
    <w:multiLevelType w:val="hybridMultilevel"/>
    <w:tmpl w:val="8C14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E61081"/>
    <w:multiLevelType w:val="multilevel"/>
    <w:tmpl w:val="BEB0F3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70510"/>
    <w:multiLevelType w:val="hybridMultilevel"/>
    <w:tmpl w:val="DE26F29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4C04EF"/>
    <w:multiLevelType w:val="hybridMultilevel"/>
    <w:tmpl w:val="CABC17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B051EF"/>
    <w:multiLevelType w:val="hybridMultilevel"/>
    <w:tmpl w:val="1624DF76"/>
    <w:lvl w:ilvl="0" w:tplc="8F567028">
      <w:start w:val="1"/>
      <w:numFmt w:val="bullet"/>
      <w:lvlText w:val="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</w:rPr>
    </w:lvl>
  </w:abstractNum>
  <w:abstractNum w:abstractNumId="35" w15:restartNumberingAfterBreak="0">
    <w:nsid w:val="7BFA6CD0"/>
    <w:multiLevelType w:val="hybridMultilevel"/>
    <w:tmpl w:val="4632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486213616">
    <w:abstractNumId w:val="35"/>
  </w:num>
  <w:num w:numId="2" w16cid:durableId="654843238">
    <w:abstractNumId w:val="29"/>
  </w:num>
  <w:num w:numId="3" w16cid:durableId="2089839263">
    <w:abstractNumId w:val="18"/>
  </w:num>
  <w:num w:numId="4" w16cid:durableId="371464610">
    <w:abstractNumId w:val="24"/>
  </w:num>
  <w:num w:numId="5" w16cid:durableId="339158058">
    <w:abstractNumId w:val="26"/>
  </w:num>
  <w:num w:numId="6" w16cid:durableId="659358141">
    <w:abstractNumId w:val="22"/>
  </w:num>
  <w:num w:numId="7" w16cid:durableId="1808162769">
    <w:abstractNumId w:val="12"/>
  </w:num>
  <w:num w:numId="8" w16cid:durableId="655499118">
    <w:abstractNumId w:val="7"/>
  </w:num>
  <w:num w:numId="9" w16cid:durableId="2106922048">
    <w:abstractNumId w:val="28"/>
  </w:num>
  <w:num w:numId="10" w16cid:durableId="2143575728">
    <w:abstractNumId w:val="5"/>
  </w:num>
  <w:num w:numId="11" w16cid:durableId="1571620117">
    <w:abstractNumId w:val="13"/>
  </w:num>
  <w:num w:numId="12" w16cid:durableId="748235079">
    <w:abstractNumId w:val="36"/>
  </w:num>
  <w:num w:numId="13" w16cid:durableId="846141456">
    <w:abstractNumId w:val="31"/>
  </w:num>
  <w:num w:numId="14" w16cid:durableId="1488011191">
    <w:abstractNumId w:val="0"/>
  </w:num>
  <w:num w:numId="15" w16cid:durableId="429398184">
    <w:abstractNumId w:val="30"/>
  </w:num>
  <w:num w:numId="16" w16cid:durableId="528497716">
    <w:abstractNumId w:val="6"/>
  </w:num>
  <w:num w:numId="17" w16cid:durableId="1184440940">
    <w:abstractNumId w:val="4"/>
  </w:num>
  <w:num w:numId="18" w16cid:durableId="981692029">
    <w:abstractNumId w:val="23"/>
  </w:num>
  <w:num w:numId="19" w16cid:durableId="1937011194">
    <w:abstractNumId w:val="15"/>
  </w:num>
  <w:num w:numId="20" w16cid:durableId="1269508212">
    <w:abstractNumId w:val="17"/>
  </w:num>
  <w:num w:numId="21" w16cid:durableId="290864504">
    <w:abstractNumId w:val="20"/>
  </w:num>
  <w:num w:numId="22" w16cid:durableId="1904751155">
    <w:abstractNumId w:val="25"/>
  </w:num>
  <w:num w:numId="23" w16cid:durableId="2072844360">
    <w:abstractNumId w:val="33"/>
  </w:num>
  <w:num w:numId="24" w16cid:durableId="672416307">
    <w:abstractNumId w:val="3"/>
  </w:num>
  <w:num w:numId="25" w16cid:durableId="1759711037">
    <w:abstractNumId w:val="11"/>
  </w:num>
  <w:num w:numId="26" w16cid:durableId="1194031651">
    <w:abstractNumId w:val="21"/>
  </w:num>
  <w:num w:numId="27" w16cid:durableId="1440444326">
    <w:abstractNumId w:val="1"/>
  </w:num>
  <w:num w:numId="28" w16cid:durableId="2107457869">
    <w:abstractNumId w:val="16"/>
  </w:num>
  <w:num w:numId="29" w16cid:durableId="1723745158">
    <w:abstractNumId w:val="19"/>
  </w:num>
  <w:num w:numId="30" w16cid:durableId="918560905">
    <w:abstractNumId w:val="14"/>
  </w:num>
  <w:num w:numId="31" w16cid:durableId="1561600283">
    <w:abstractNumId w:val="32"/>
  </w:num>
  <w:num w:numId="32" w16cid:durableId="1047147385">
    <w:abstractNumId w:val="34"/>
  </w:num>
  <w:num w:numId="33" w16cid:durableId="1714307878">
    <w:abstractNumId w:val="2"/>
  </w:num>
  <w:num w:numId="34" w16cid:durableId="1054506968">
    <w:abstractNumId w:val="10"/>
  </w:num>
  <w:num w:numId="35" w16cid:durableId="1242831282">
    <w:abstractNumId w:val="27"/>
  </w:num>
  <w:num w:numId="36" w16cid:durableId="56705414">
    <w:abstractNumId w:val="9"/>
  </w:num>
  <w:num w:numId="37" w16cid:durableId="1644890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6B"/>
    <w:rsid w:val="000A547C"/>
    <w:rsid w:val="000D2CE4"/>
    <w:rsid w:val="001760B4"/>
    <w:rsid w:val="001E0A07"/>
    <w:rsid w:val="001F37C8"/>
    <w:rsid w:val="00217DBD"/>
    <w:rsid w:val="00224378"/>
    <w:rsid w:val="00256BEB"/>
    <w:rsid w:val="00262E7A"/>
    <w:rsid w:val="002816F9"/>
    <w:rsid w:val="00420A74"/>
    <w:rsid w:val="00447240"/>
    <w:rsid w:val="00472F47"/>
    <w:rsid w:val="00587065"/>
    <w:rsid w:val="0062306E"/>
    <w:rsid w:val="006328F1"/>
    <w:rsid w:val="006C0B77"/>
    <w:rsid w:val="006E216B"/>
    <w:rsid w:val="008242FF"/>
    <w:rsid w:val="0084655D"/>
    <w:rsid w:val="00870751"/>
    <w:rsid w:val="00914C3B"/>
    <w:rsid w:val="00922C48"/>
    <w:rsid w:val="00932C2C"/>
    <w:rsid w:val="00935C93"/>
    <w:rsid w:val="00963D19"/>
    <w:rsid w:val="00B915B7"/>
    <w:rsid w:val="00BB6D49"/>
    <w:rsid w:val="00D60C7E"/>
    <w:rsid w:val="00EA59DF"/>
    <w:rsid w:val="00EE4070"/>
    <w:rsid w:val="00F12C76"/>
    <w:rsid w:val="00F6252C"/>
    <w:rsid w:val="00F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7EC9"/>
  <w15:chartTrackingRefBased/>
  <w15:docId w15:val="{4C859EA8-BC51-42C8-B13D-D2589BD9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B4"/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760B4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1760B4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760B4"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60B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1760B4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1760B4"/>
    <w:rPr>
      <w:rFonts w:ascii="Cambria" w:eastAsia="Times New Roman" w:hAnsi="Cambria" w:cs="Cambria"/>
      <w:color w:val="243F6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rsid w:val="001760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760B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a5">
    <w:name w:val="footnote reference"/>
    <w:uiPriority w:val="99"/>
    <w:semiHidden/>
    <w:rsid w:val="001760B4"/>
    <w:rPr>
      <w:vertAlign w:val="superscript"/>
    </w:rPr>
  </w:style>
  <w:style w:type="paragraph" w:styleId="a6">
    <w:name w:val="header"/>
    <w:basedOn w:val="a"/>
    <w:link w:val="a7"/>
    <w:uiPriority w:val="99"/>
    <w:rsid w:val="001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0B4"/>
    <w:rPr>
      <w:rFonts w:ascii="Calibri" w:eastAsia="Calibri" w:hAnsi="Calibri" w:cs="Calibri"/>
      <w:kern w:val="0"/>
      <w14:ligatures w14:val="none"/>
    </w:rPr>
  </w:style>
  <w:style w:type="paragraph" w:styleId="a8">
    <w:name w:val="footer"/>
    <w:basedOn w:val="a"/>
    <w:link w:val="a9"/>
    <w:uiPriority w:val="99"/>
    <w:rsid w:val="001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0B4"/>
    <w:rPr>
      <w:rFonts w:ascii="Calibri" w:eastAsia="Calibri" w:hAnsi="Calibri" w:cs="Calibri"/>
      <w:kern w:val="0"/>
      <w14:ligatures w14:val="none"/>
    </w:rPr>
  </w:style>
  <w:style w:type="paragraph" w:customStyle="1" w:styleId="ConsPlusNonformat">
    <w:name w:val="ConsPlusNonformat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8"/>
      <w:szCs w:val="18"/>
      <w:lang w:eastAsia="ru-RU"/>
      <w14:ligatures w14:val="none"/>
    </w:rPr>
  </w:style>
  <w:style w:type="paragraph" w:customStyle="1" w:styleId="ConsPlusTitlePage">
    <w:name w:val="ConsPlusTitlePage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ru-RU"/>
      <w14:ligatures w14:val="none"/>
    </w:rPr>
  </w:style>
  <w:style w:type="paragraph" w:customStyle="1" w:styleId="ConsPlusJurTerm">
    <w:name w:val="ConsPlusJurTerm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extList">
    <w:name w:val="ConsPlusTextList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extList1">
    <w:name w:val="ConsPlusTextList1"/>
    <w:uiPriority w:val="99"/>
    <w:rsid w:val="00176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List Paragraph"/>
    <w:basedOn w:val="a"/>
    <w:uiPriority w:val="1"/>
    <w:qFormat/>
    <w:rsid w:val="001760B4"/>
    <w:pPr>
      <w:ind w:left="720"/>
    </w:pPr>
  </w:style>
  <w:style w:type="table" w:styleId="ab">
    <w:name w:val="Table Grid"/>
    <w:basedOn w:val="a1"/>
    <w:uiPriority w:val="39"/>
    <w:rsid w:val="001760B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17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next w:val="a"/>
    <w:uiPriority w:val="99"/>
    <w:rsid w:val="001760B4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table" w:customStyle="1" w:styleId="TableNormal1">
    <w:name w:val="Table Normal1"/>
    <w:uiPriority w:val="99"/>
    <w:semiHidden/>
    <w:rsid w:val="0017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760B4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1760B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Title"/>
    <w:basedOn w:val="a"/>
    <w:link w:val="af"/>
    <w:uiPriority w:val="99"/>
    <w:qFormat/>
    <w:rsid w:val="001760B4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Заголовок Знак"/>
    <w:basedOn w:val="a0"/>
    <w:link w:val="ae"/>
    <w:uiPriority w:val="99"/>
    <w:rsid w:val="001760B4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rsid w:val="001760B4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table" w:customStyle="1" w:styleId="21">
    <w:name w:val="Сетка таблицы2"/>
    <w:uiPriority w:val="99"/>
    <w:rsid w:val="0017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17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99"/>
    <w:semiHidden/>
    <w:rsid w:val="001760B4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paragraph" w:styleId="af1">
    <w:name w:val="No Spacing"/>
    <w:uiPriority w:val="99"/>
    <w:qFormat/>
    <w:rsid w:val="001760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2">
    <w:name w:val="Сноска_"/>
    <w:link w:val="af3"/>
    <w:uiPriority w:val="99"/>
    <w:locked/>
    <w:rsid w:val="001760B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4">
    <w:name w:val="Основной текст_"/>
    <w:link w:val="22"/>
    <w:uiPriority w:val="99"/>
    <w:locked/>
    <w:rsid w:val="001760B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1760B4"/>
    <w:pPr>
      <w:widowControl w:val="0"/>
      <w:shd w:val="clear" w:color="auto" w:fill="FFFFFF"/>
      <w:spacing w:after="0" w:line="230" w:lineRule="exact"/>
      <w:jc w:val="both"/>
    </w:pPr>
    <w:rPr>
      <w:rFonts w:ascii="Times New Roman" w:eastAsiaTheme="minorHAnsi" w:hAnsi="Times New Roman" w:cs="Times New Roman"/>
      <w:b/>
      <w:bCs/>
      <w:kern w:val="2"/>
      <w:sz w:val="18"/>
      <w:szCs w:val="18"/>
      <w14:ligatures w14:val="standardContextual"/>
    </w:rPr>
  </w:style>
  <w:style w:type="paragraph" w:customStyle="1" w:styleId="22">
    <w:name w:val="Основной текст2"/>
    <w:basedOn w:val="a"/>
    <w:link w:val="af4"/>
    <w:uiPriority w:val="99"/>
    <w:rsid w:val="001760B4"/>
    <w:pPr>
      <w:widowControl w:val="0"/>
      <w:shd w:val="clear" w:color="auto" w:fill="FFFFFF"/>
      <w:spacing w:before="360" w:after="120" w:line="240" w:lineRule="atLeast"/>
    </w:pPr>
    <w:rPr>
      <w:rFonts w:ascii="Times New Roman" w:eastAsiaTheme="minorHAnsi" w:hAnsi="Times New Roman" w:cs="Times New Roman"/>
      <w:kern w:val="2"/>
      <w:sz w:val="28"/>
      <w:szCs w:val="28"/>
      <w14:ligatures w14:val="standardContextual"/>
    </w:rPr>
  </w:style>
  <w:style w:type="character" w:customStyle="1" w:styleId="CenturySchoolbook">
    <w:name w:val="Основной текст + Century Schoolbook"/>
    <w:aliases w:val="17,5 pt,Полужирный,Курсив"/>
    <w:uiPriority w:val="99"/>
    <w:rsid w:val="001760B4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3">
    <w:name w:val="Гиперссылка1"/>
    <w:uiPriority w:val="99"/>
    <w:rsid w:val="001760B4"/>
    <w:rPr>
      <w:color w:val="0000FF"/>
      <w:u w:val="single"/>
    </w:rPr>
  </w:style>
  <w:style w:type="character" w:customStyle="1" w:styleId="14">
    <w:name w:val="Основной текст1"/>
    <w:uiPriority w:val="99"/>
    <w:rsid w:val="001760B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uiPriority w:val="99"/>
    <w:rsid w:val="001760B4"/>
    <w:rPr>
      <w:rFonts w:ascii="Times New Roman" w:hAnsi="Times New Roman" w:cs="Times New Roman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310">
    <w:name w:val="Заголовок 3 Знак1"/>
    <w:uiPriority w:val="99"/>
    <w:semiHidden/>
    <w:rsid w:val="001760B4"/>
    <w:rPr>
      <w:rFonts w:ascii="Calibri Light" w:hAnsi="Calibri Light" w:cs="Calibri Light"/>
      <w:color w:val="auto"/>
      <w:sz w:val="24"/>
      <w:szCs w:val="24"/>
    </w:rPr>
  </w:style>
  <w:style w:type="character" w:styleId="af5">
    <w:name w:val="Hyperlink"/>
    <w:uiPriority w:val="99"/>
    <w:rsid w:val="001760B4"/>
    <w:rPr>
      <w:color w:val="auto"/>
      <w:u w:val="single"/>
    </w:rPr>
  </w:style>
  <w:style w:type="table" w:customStyle="1" w:styleId="32">
    <w:name w:val="Сетка таблицы3"/>
    <w:uiPriority w:val="99"/>
    <w:rsid w:val="001760B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760B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1760B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17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760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table" w:customStyle="1" w:styleId="7">
    <w:name w:val="Сетка таблицы7"/>
    <w:uiPriority w:val="99"/>
    <w:locked/>
    <w:rsid w:val="001760B4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43">
    <w:name w:val="c543"/>
    <w:basedOn w:val="a"/>
    <w:uiPriority w:val="99"/>
    <w:rsid w:val="0017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1760B4"/>
  </w:style>
  <w:style w:type="paragraph" w:customStyle="1" w:styleId="c153">
    <w:name w:val="c153"/>
    <w:basedOn w:val="a"/>
    <w:uiPriority w:val="99"/>
    <w:rsid w:val="0017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3">
    <w:name w:val="c473"/>
    <w:basedOn w:val="a"/>
    <w:uiPriority w:val="99"/>
    <w:rsid w:val="0017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1760B4"/>
  </w:style>
  <w:style w:type="paragraph" w:customStyle="1" w:styleId="c426">
    <w:name w:val="c426"/>
    <w:basedOn w:val="a"/>
    <w:uiPriority w:val="99"/>
    <w:rsid w:val="0017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60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lokolchik-kirovo.tvoysadi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15725</Words>
  <Characters>89634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2023-11-21T10:59:00Z</cp:lastPrinted>
  <dcterms:created xsi:type="dcterms:W3CDTF">2023-11-20T10:56:00Z</dcterms:created>
  <dcterms:modified xsi:type="dcterms:W3CDTF">2024-01-24T06:46:00Z</dcterms:modified>
</cp:coreProperties>
</file>